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8BA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6"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一、项目概况</w:t>
      </w:r>
    </w:p>
    <w:p w14:paraId="7BC7996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项目名称：中山市口腔医院</w:t>
      </w:r>
      <w:r>
        <w:rPr>
          <w:rFonts w:hint="eastAsia" w:ascii="Times New Roman" w:hAnsi="Times New Roman" w:eastAsia="宋体" w:cs="宋体"/>
          <w:spacing w:val="1"/>
          <w:sz w:val="24"/>
          <w:szCs w:val="24"/>
          <w:lang w:val="en-US" w:eastAsia="zh-CN"/>
        </w:rPr>
        <w:t>20</w:t>
      </w:r>
      <w:r>
        <w:rPr>
          <w:rFonts w:hint="eastAsia" w:ascii="Times New Roman" w:hAnsi="Times New Roman" w:eastAsia="宋体" w:cs="宋体"/>
          <w:spacing w:val="1"/>
          <w:sz w:val="24"/>
          <w:szCs w:val="24"/>
        </w:rPr>
        <w:t>27-</w:t>
      </w:r>
      <w:r>
        <w:rPr>
          <w:rFonts w:hint="eastAsia" w:ascii="Times New Roman" w:hAnsi="Times New Roman" w:eastAsia="宋体" w:cs="宋体"/>
          <w:spacing w:val="1"/>
          <w:sz w:val="24"/>
          <w:szCs w:val="24"/>
          <w:lang w:val="en-US" w:eastAsia="zh-CN"/>
        </w:rPr>
        <w:t>20</w:t>
      </w:r>
      <w:bookmarkStart w:id="0" w:name="_GoBack"/>
      <w:bookmarkEnd w:id="0"/>
      <w:r>
        <w:rPr>
          <w:rFonts w:hint="eastAsia" w:ascii="Times New Roman" w:hAnsi="Times New Roman" w:eastAsia="宋体" w:cs="宋体"/>
          <w:spacing w:val="1"/>
          <w:sz w:val="24"/>
          <w:szCs w:val="24"/>
        </w:rPr>
        <w:t>29年物业管理服务项目</w:t>
      </w:r>
    </w:p>
    <w:p w14:paraId="15E06C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lang w:val="en-US" w:eastAsia="zh-CN"/>
        </w:rPr>
        <w:t>报价详情</w:t>
      </w:r>
      <w:r>
        <w:rPr>
          <w:rFonts w:hint="eastAsia" w:ascii="Times New Roman" w:hAnsi="Times New Roman" w:eastAsia="宋体" w:cs="宋体"/>
          <w:spacing w:val="1"/>
          <w:sz w:val="24"/>
          <w:szCs w:val="24"/>
        </w:rPr>
        <w:t>：</w:t>
      </w:r>
    </w:p>
    <w:p w14:paraId="297FAA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2</w:t>
      </w:r>
      <w:r>
        <w:rPr>
          <w:rFonts w:hint="eastAsia" w:ascii="Times New Roman" w:hAnsi="Times New Roman" w:eastAsia="宋体" w:cs="宋体"/>
          <w:spacing w:val="1"/>
          <w:sz w:val="24"/>
          <w:szCs w:val="24"/>
        </w:rPr>
        <w:t>.1分项报价要求本项目投标报价分项报价，应包括：各类人员服务费（保洁服务项目岗位人员、保安服务项目岗位人员）和外包项目费（污水处理、化粪池清掏、四害消杀、电梯维护检测）。</w:t>
      </w:r>
    </w:p>
    <w:p w14:paraId="1137E4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2</w:t>
      </w:r>
      <w:r>
        <w:rPr>
          <w:rFonts w:hint="eastAsia" w:ascii="Times New Roman" w:hAnsi="Times New Roman" w:eastAsia="宋体" w:cs="宋体"/>
          <w:spacing w:val="1"/>
          <w:sz w:val="24"/>
          <w:szCs w:val="24"/>
        </w:rPr>
        <w:t>.2人员服务费应包括</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派驻人员工资、福利、保险、服装、通信工具、社保、医保、清洁消毒剂、劳保用品、防护用品、垃圾袋（包括医用垃圾袋）及完成该项目所需设备及工具、一切税费等招标文件要求的所有费用。</w:t>
      </w:r>
    </w:p>
    <w:p w14:paraId="289903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3</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合同履行期限：自合同生效之日起36个月。</w:t>
      </w:r>
    </w:p>
    <w:p w14:paraId="623F484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3</w:t>
      </w:r>
      <w:r>
        <w:rPr>
          <w:rFonts w:hint="eastAsia" w:ascii="Times New Roman" w:hAnsi="Times New Roman" w:eastAsia="宋体" w:cs="宋体"/>
          <w:spacing w:val="1"/>
          <w:sz w:val="24"/>
          <w:szCs w:val="24"/>
        </w:rPr>
        <w:t>.1自合同生效日起，</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全部人员必须进场并完成各项工作交接。</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应做好交接过程中可能出现的各种意外事件的应急工作，包括各种意外事件的应急分析及各项应急预案，交接期间不得出现任何不良事件（包括罢工、聚众闹事、或恶意破坏的行为）。</w:t>
      </w:r>
    </w:p>
    <w:p w14:paraId="01E9E6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3</w:t>
      </w:r>
      <w:r>
        <w:rPr>
          <w:rFonts w:hint="eastAsia" w:ascii="Times New Roman" w:hAnsi="Times New Roman" w:eastAsia="宋体" w:cs="宋体"/>
          <w:spacing w:val="1"/>
          <w:sz w:val="24"/>
          <w:szCs w:val="24"/>
        </w:rPr>
        <w:t>.2服务期满离场交接：服务期满后，</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应配合采购人做好在下一合同周期前的服务及交接工作。</w:t>
      </w:r>
    </w:p>
    <w:p w14:paraId="266729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4</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本项目不接受联合体投标。</w:t>
      </w:r>
    </w:p>
    <w:p w14:paraId="1820FA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5</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本项目不得转包，不得分包【外包项目（污水处理、化粪池清掏、四害消杀、电梯维护检测）除外】。</w:t>
      </w:r>
    </w:p>
    <w:p w14:paraId="0EE6F2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6</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本项目不统一组织现场踏勘。</w:t>
      </w:r>
    </w:p>
    <w:p w14:paraId="3F7DFF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b/>
          <w:bCs/>
          <w:spacing w:val="1"/>
          <w:sz w:val="24"/>
          <w:szCs w:val="24"/>
          <w:lang w:val="en-US" w:eastAsia="zh-CN"/>
        </w:rPr>
        <w:t>二、</w:t>
      </w:r>
      <w:r>
        <w:rPr>
          <w:rFonts w:hint="eastAsia" w:ascii="Times New Roman" w:hAnsi="Times New Roman" w:eastAsia="宋体" w:cs="宋体"/>
          <w:b/>
          <w:bCs/>
          <w:spacing w:val="1"/>
          <w:sz w:val="24"/>
          <w:szCs w:val="24"/>
        </w:rPr>
        <w:t>项目服务范围</w:t>
      </w:r>
    </w:p>
    <w:p w14:paraId="238C4A9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中山市口腔医院业务范围内的环境保洁服务(含电梯维保、污水处理、四害消杀服务、化粪池清运、绿化服务)和保安管理服务(不含消防维保)。</w:t>
      </w:r>
    </w:p>
    <w:p w14:paraId="40C6507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default" w:ascii="Times New Roman" w:hAnsi="Times New Roman" w:eastAsia="宋体" w:cs="宋体"/>
          <w:spacing w:val="1"/>
          <w:sz w:val="24"/>
          <w:szCs w:val="24"/>
          <w:lang w:val="en-US" w:eastAsia="zh-CN"/>
        </w:rPr>
      </w:pPr>
      <w:r>
        <w:rPr>
          <w:rFonts w:hint="eastAsia" w:ascii="Times New Roman" w:hAnsi="Times New Roman" w:eastAsia="宋体" w:cs="宋体"/>
          <w:spacing w:val="1"/>
          <w:sz w:val="24"/>
          <w:szCs w:val="24"/>
          <w:lang w:val="en-US" w:eastAsia="zh-CN"/>
        </w:rPr>
        <w:t>1、服务内容</w:t>
      </w:r>
    </w:p>
    <w:p w14:paraId="5E3FBB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rPr>
        <w:t>.1环境保洁：提供医院区域范围内的所有保洁服务</w:t>
      </w:r>
    </w:p>
    <w:p w14:paraId="4C4C0E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rPr>
        <w:t>.1.1负责医院室内、室外（包括但不限于：天花、顶棚、天台、内墙、玻璃、灯具、风口、地面、室内家具、楼梯、走廊、通道、窗户、门、桌、椅、床、柜、宣传栏、洗手间、电梯间、轿厢、机房、公共通道）、医院院落、道路的清洁工作及垃圾的收集和院内运送，垃圾暂存点的管理，清洁冰箱、病历夹、协助科室物品、器械运送工作。</w:t>
      </w:r>
    </w:p>
    <w:p w14:paraId="037E47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rPr>
        <w:t>.1.2负责室内房间及公共区域地板的养护。</w:t>
      </w:r>
    </w:p>
    <w:p w14:paraId="718535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rPr>
        <w:t>.1.3负责收集医院感染性、损伤性、特殊感染医疗废物存放在医院指定的暂存间。</w:t>
      </w:r>
    </w:p>
    <w:p w14:paraId="3CCCAA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rPr>
        <w:t>.1.4负责全院生活垃圾的收集。</w:t>
      </w:r>
    </w:p>
    <w:p w14:paraId="29C8E71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rPr>
        <w:t>.1.5负责牙床、牙椅的清洁与消毒。</w:t>
      </w:r>
    </w:p>
    <w:p w14:paraId="18C42B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rPr>
        <w:t>.1.6负责全院外围清洁。</w:t>
      </w:r>
    </w:p>
    <w:p w14:paraId="5F93F0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rPr>
        <w:t>.1.7负责全院范围中、晚班清洁消毒工作。</w:t>
      </w:r>
    </w:p>
    <w:p w14:paraId="23CA35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负责跟进落实电梯维保、污水处理、四害消杀服务、化粪池清运、绿化等外包服务。</w:t>
      </w:r>
    </w:p>
    <w:p w14:paraId="45784DF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rPr>
        <w:t>.2保安服务:提供医院服务范围内的所有保安服务</w:t>
      </w:r>
    </w:p>
    <w:p w14:paraId="338C2E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负责医疗秩序维护、消防及安保监控、消防安全（含义务消防队组建及消防巡查）、治安防范管理服务，全院范围内人员、设备设施、物资的安全保卫管理，道路交通及停车场管理、控烟督导等工作。</w:t>
      </w:r>
    </w:p>
    <w:p w14:paraId="61281C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项目服务要求简述：</w:t>
      </w:r>
    </w:p>
    <w:tbl>
      <w:tblPr>
        <w:tblStyle w:val="8"/>
        <w:tblW w:w="9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5356"/>
        <w:gridCol w:w="2422"/>
      </w:tblGrid>
      <w:tr w14:paraId="2A61D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2060" w:type="dxa"/>
            <w:vAlign w:val="center"/>
          </w:tcPr>
          <w:p w14:paraId="1B6CF0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采购人</w:t>
            </w:r>
          </w:p>
        </w:tc>
        <w:tc>
          <w:tcPr>
            <w:tcW w:w="5356" w:type="dxa"/>
            <w:vAlign w:val="center"/>
          </w:tcPr>
          <w:p w14:paraId="549907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采购内容</w:t>
            </w:r>
          </w:p>
        </w:tc>
        <w:tc>
          <w:tcPr>
            <w:tcW w:w="2422" w:type="dxa"/>
            <w:vAlign w:val="center"/>
          </w:tcPr>
          <w:p w14:paraId="5BEDE1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合同形式</w:t>
            </w:r>
          </w:p>
        </w:tc>
      </w:tr>
      <w:tr w14:paraId="17F0A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2060" w:type="dxa"/>
            <w:vMerge w:val="restart"/>
            <w:tcBorders>
              <w:bottom w:val="nil"/>
            </w:tcBorders>
            <w:vAlign w:val="center"/>
          </w:tcPr>
          <w:p w14:paraId="4A83F359">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中山市口腔医院</w:t>
            </w:r>
          </w:p>
        </w:tc>
        <w:tc>
          <w:tcPr>
            <w:tcW w:w="5356" w:type="dxa"/>
            <w:vAlign w:val="center"/>
          </w:tcPr>
          <w:p w14:paraId="6C3755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环境保洁服务（含电梯维保、污水处理害消杀服务、化粪池清运、绿化服务）</w:t>
            </w:r>
          </w:p>
        </w:tc>
        <w:tc>
          <w:tcPr>
            <w:tcW w:w="2422" w:type="dxa"/>
            <w:vMerge w:val="restart"/>
            <w:tcBorders>
              <w:bottom w:val="nil"/>
            </w:tcBorders>
            <w:vAlign w:val="center"/>
          </w:tcPr>
          <w:p w14:paraId="521C3646">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实行总价整体承包</w:t>
            </w:r>
          </w:p>
        </w:tc>
      </w:tr>
      <w:tr w14:paraId="1AF0A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060" w:type="dxa"/>
            <w:vMerge w:val="continue"/>
            <w:tcBorders>
              <w:top w:val="nil"/>
            </w:tcBorders>
            <w:vAlign w:val="center"/>
          </w:tcPr>
          <w:p w14:paraId="17EF25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p>
        </w:tc>
        <w:tc>
          <w:tcPr>
            <w:tcW w:w="5356" w:type="dxa"/>
            <w:vAlign w:val="center"/>
          </w:tcPr>
          <w:p w14:paraId="4A8AC9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保安服务(不含消防维保)</w:t>
            </w:r>
          </w:p>
        </w:tc>
        <w:tc>
          <w:tcPr>
            <w:tcW w:w="2422" w:type="dxa"/>
            <w:vMerge w:val="continue"/>
            <w:tcBorders>
              <w:top w:val="nil"/>
            </w:tcBorders>
            <w:vAlign w:val="center"/>
          </w:tcPr>
          <w:p w14:paraId="7A80E8D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p>
        </w:tc>
      </w:tr>
    </w:tbl>
    <w:p w14:paraId="65B72452">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both"/>
        <w:textAlignment w:val="baseline"/>
        <w:rPr>
          <w:rFonts w:hint="eastAsia" w:ascii="Times New Roman" w:hAnsi="Times New Roman" w:eastAsia="宋体" w:cs="宋体"/>
          <w:spacing w:val="1"/>
          <w:sz w:val="24"/>
          <w:szCs w:val="24"/>
        </w:rPr>
      </w:pPr>
    </w:p>
    <w:p w14:paraId="4D17227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3</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服务范围</w:t>
      </w:r>
    </w:p>
    <w:tbl>
      <w:tblPr>
        <w:tblStyle w:val="8"/>
        <w:tblW w:w="74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2395"/>
        <w:gridCol w:w="3911"/>
      </w:tblGrid>
      <w:tr w14:paraId="625CF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33" w:type="dxa"/>
            <w:vAlign w:val="center"/>
          </w:tcPr>
          <w:p w14:paraId="0F067EA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序号</w:t>
            </w:r>
          </w:p>
        </w:tc>
        <w:tc>
          <w:tcPr>
            <w:tcW w:w="2395" w:type="dxa"/>
            <w:vAlign w:val="center"/>
          </w:tcPr>
          <w:p w14:paraId="37F6A0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服务范围</w:t>
            </w:r>
          </w:p>
        </w:tc>
        <w:tc>
          <w:tcPr>
            <w:tcW w:w="3911" w:type="dxa"/>
            <w:vAlign w:val="center"/>
          </w:tcPr>
          <w:p w14:paraId="4EE7257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建筑面积</w:t>
            </w:r>
          </w:p>
        </w:tc>
      </w:tr>
      <w:tr w14:paraId="526FB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133" w:type="dxa"/>
            <w:vAlign w:val="center"/>
          </w:tcPr>
          <w:p w14:paraId="4CF655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一</w:t>
            </w:r>
          </w:p>
        </w:tc>
        <w:tc>
          <w:tcPr>
            <w:tcW w:w="2395" w:type="dxa"/>
            <w:vAlign w:val="center"/>
          </w:tcPr>
          <w:p w14:paraId="0FFED2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A栋大楼</w:t>
            </w:r>
          </w:p>
        </w:tc>
        <w:tc>
          <w:tcPr>
            <w:tcW w:w="3911" w:type="dxa"/>
            <w:vAlign w:val="center"/>
          </w:tcPr>
          <w:p w14:paraId="3E02B9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地上5层、建筑面积：4494.</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9㎡</w:t>
            </w:r>
          </w:p>
        </w:tc>
      </w:tr>
      <w:tr w14:paraId="087E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133" w:type="dxa"/>
            <w:vAlign w:val="center"/>
          </w:tcPr>
          <w:p w14:paraId="4D2B89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二</w:t>
            </w:r>
          </w:p>
        </w:tc>
        <w:tc>
          <w:tcPr>
            <w:tcW w:w="2395" w:type="dxa"/>
            <w:vAlign w:val="center"/>
          </w:tcPr>
          <w:p w14:paraId="6F4635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B栋大楼</w:t>
            </w:r>
          </w:p>
        </w:tc>
        <w:tc>
          <w:tcPr>
            <w:tcW w:w="3911" w:type="dxa"/>
            <w:vAlign w:val="center"/>
          </w:tcPr>
          <w:p w14:paraId="6760E57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地上6层、建筑面积：3776.</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1㎡</w:t>
            </w:r>
          </w:p>
        </w:tc>
      </w:tr>
      <w:tr w14:paraId="4173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133" w:type="dxa"/>
            <w:vAlign w:val="center"/>
          </w:tcPr>
          <w:p w14:paraId="331A3C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三</w:t>
            </w:r>
          </w:p>
        </w:tc>
        <w:tc>
          <w:tcPr>
            <w:tcW w:w="2395" w:type="dxa"/>
            <w:vAlign w:val="center"/>
          </w:tcPr>
          <w:p w14:paraId="796C93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C栋大楼</w:t>
            </w:r>
          </w:p>
        </w:tc>
        <w:tc>
          <w:tcPr>
            <w:tcW w:w="3911" w:type="dxa"/>
            <w:vAlign w:val="center"/>
          </w:tcPr>
          <w:p w14:paraId="34A188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地上3层，建筑面积：</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72.05㎡</w:t>
            </w:r>
          </w:p>
        </w:tc>
      </w:tr>
      <w:tr w14:paraId="5A5AD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133" w:type="dxa"/>
            <w:vAlign w:val="center"/>
          </w:tcPr>
          <w:p w14:paraId="198F3F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四</w:t>
            </w:r>
          </w:p>
        </w:tc>
        <w:tc>
          <w:tcPr>
            <w:tcW w:w="2395" w:type="dxa"/>
            <w:vAlign w:val="center"/>
          </w:tcPr>
          <w:p w14:paraId="22588D9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D栋</w:t>
            </w:r>
          </w:p>
        </w:tc>
        <w:tc>
          <w:tcPr>
            <w:tcW w:w="3911" w:type="dxa"/>
            <w:vAlign w:val="center"/>
          </w:tcPr>
          <w:p w14:paraId="5EE7DC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地上1层，建筑面积：</w:t>
            </w:r>
            <w:r>
              <w:rPr>
                <w:rFonts w:hint="eastAsia" w:ascii="Times New Roman" w:hAnsi="Times New Roman" w:eastAsia="宋体" w:cs="宋体"/>
                <w:spacing w:val="1"/>
                <w:sz w:val="24"/>
                <w:szCs w:val="24"/>
                <w:lang w:eastAsia="zh-CN"/>
              </w:rPr>
              <w:t>19</w:t>
            </w:r>
            <w:r>
              <w:rPr>
                <w:rFonts w:hint="eastAsia" w:ascii="Times New Roman" w:hAnsi="Times New Roman" w:eastAsia="宋体" w:cs="宋体"/>
                <w:spacing w:val="1"/>
                <w:sz w:val="24"/>
                <w:szCs w:val="24"/>
              </w:rPr>
              <w:t>0㎡</w:t>
            </w:r>
          </w:p>
        </w:tc>
      </w:tr>
      <w:tr w14:paraId="28A01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33" w:type="dxa"/>
            <w:vAlign w:val="center"/>
          </w:tcPr>
          <w:p w14:paraId="25447A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五</w:t>
            </w:r>
          </w:p>
        </w:tc>
        <w:tc>
          <w:tcPr>
            <w:tcW w:w="2395" w:type="dxa"/>
            <w:vAlign w:val="center"/>
          </w:tcPr>
          <w:p w14:paraId="76EA10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综合行政楼</w:t>
            </w:r>
          </w:p>
        </w:tc>
        <w:tc>
          <w:tcPr>
            <w:tcW w:w="3911" w:type="dxa"/>
            <w:vAlign w:val="center"/>
          </w:tcPr>
          <w:p w14:paraId="43726D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地上</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层，建筑面积：2300㎡</w:t>
            </w:r>
          </w:p>
        </w:tc>
      </w:tr>
    </w:tbl>
    <w:p w14:paraId="1650A257">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both"/>
        <w:textAlignment w:val="baseline"/>
        <w:rPr>
          <w:rFonts w:hint="eastAsia" w:ascii="Times New Roman" w:hAnsi="Times New Roman" w:eastAsia="宋体" w:cs="宋体"/>
          <w:spacing w:val="1"/>
          <w:sz w:val="24"/>
          <w:szCs w:val="24"/>
        </w:rPr>
      </w:pPr>
    </w:p>
    <w:p w14:paraId="5E881E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4</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功能分布</w:t>
      </w:r>
    </w:p>
    <w:p w14:paraId="68E315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4.</w:t>
      </w:r>
      <w:r>
        <w:rPr>
          <w:rFonts w:hint="eastAsia" w:ascii="Times New Roman" w:hAnsi="Times New Roman" w:eastAsia="宋体" w:cs="宋体"/>
          <w:spacing w:val="1"/>
          <w:sz w:val="24"/>
          <w:szCs w:val="24"/>
        </w:rPr>
        <w:t>1A栋大楼</w:t>
      </w:r>
    </w:p>
    <w:tbl>
      <w:tblPr>
        <w:tblStyle w:val="8"/>
        <w:tblW w:w="9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7560"/>
      </w:tblGrid>
      <w:tr w14:paraId="0C243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59" w:type="dxa"/>
            <w:vAlign w:val="top"/>
          </w:tcPr>
          <w:p w14:paraId="0FB252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楼层</w:t>
            </w:r>
          </w:p>
        </w:tc>
        <w:tc>
          <w:tcPr>
            <w:tcW w:w="7560" w:type="dxa"/>
            <w:vAlign w:val="top"/>
          </w:tcPr>
          <w:p w14:paraId="7312264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科室分布</w:t>
            </w:r>
          </w:p>
        </w:tc>
      </w:tr>
      <w:tr w14:paraId="3430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459" w:type="dxa"/>
            <w:vAlign w:val="top"/>
          </w:tcPr>
          <w:p w14:paraId="708748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5F</w:t>
            </w:r>
          </w:p>
        </w:tc>
        <w:tc>
          <w:tcPr>
            <w:tcW w:w="7560" w:type="dxa"/>
            <w:vAlign w:val="top"/>
          </w:tcPr>
          <w:p w14:paraId="4DB33E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口腔颌面外科门诊、学术报告厅</w:t>
            </w:r>
          </w:p>
        </w:tc>
      </w:tr>
      <w:tr w14:paraId="4147E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9" w:type="dxa"/>
            <w:vAlign w:val="top"/>
          </w:tcPr>
          <w:p w14:paraId="6EDC6B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4F</w:t>
            </w:r>
          </w:p>
        </w:tc>
        <w:tc>
          <w:tcPr>
            <w:tcW w:w="7560" w:type="dxa"/>
            <w:vAlign w:val="top"/>
          </w:tcPr>
          <w:p w14:paraId="6F29BCE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lang w:eastAsia="zh-CN"/>
              </w:rPr>
            </w:pPr>
            <w:r>
              <w:rPr>
                <w:rFonts w:hint="eastAsia" w:ascii="Times New Roman" w:hAnsi="Times New Roman" w:eastAsia="宋体" w:cs="宋体"/>
                <w:spacing w:val="1"/>
                <w:sz w:val="24"/>
                <w:szCs w:val="24"/>
              </w:rPr>
              <w:t>口腔显微治疗中心、口腔黏膜病科</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lang w:val="en-US" w:eastAsia="zh-CN"/>
              </w:rPr>
              <w:t>老年口腔医疗中心</w:t>
            </w:r>
            <w:r>
              <w:rPr>
                <w:rFonts w:hint="eastAsia" w:ascii="Times New Roman" w:hAnsi="Times New Roman" w:eastAsia="宋体" w:cs="宋体"/>
                <w:spacing w:val="1"/>
                <w:sz w:val="24"/>
                <w:szCs w:val="24"/>
                <w:lang w:eastAsia="zh-CN"/>
              </w:rPr>
              <w:t>）</w:t>
            </w:r>
          </w:p>
        </w:tc>
      </w:tr>
      <w:tr w14:paraId="1FD1F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9" w:type="dxa"/>
            <w:vAlign w:val="top"/>
          </w:tcPr>
          <w:p w14:paraId="734FA4F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3F</w:t>
            </w:r>
          </w:p>
        </w:tc>
        <w:tc>
          <w:tcPr>
            <w:tcW w:w="7560" w:type="dxa"/>
            <w:vAlign w:val="top"/>
          </w:tcPr>
          <w:p w14:paraId="0BB5971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lang w:eastAsia="zh-CN"/>
              </w:rPr>
            </w:pPr>
            <w:r>
              <w:rPr>
                <w:rFonts w:hint="eastAsia" w:ascii="Times New Roman" w:hAnsi="Times New Roman" w:eastAsia="宋体" w:cs="宋体"/>
                <w:spacing w:val="1"/>
                <w:sz w:val="24"/>
                <w:szCs w:val="24"/>
              </w:rPr>
              <w:t>牙体牙髓病科、</w:t>
            </w:r>
            <w:r>
              <w:rPr>
                <w:rFonts w:hint="eastAsia" w:ascii="Times New Roman" w:hAnsi="Times New Roman" w:eastAsia="宋体" w:cs="宋体"/>
                <w:spacing w:val="1"/>
                <w:sz w:val="24"/>
                <w:szCs w:val="24"/>
                <w:lang w:val="en-US" w:eastAsia="zh-CN"/>
              </w:rPr>
              <w:t>公共卫生科</w:t>
            </w:r>
          </w:p>
        </w:tc>
      </w:tr>
      <w:tr w14:paraId="05A9D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9" w:type="dxa"/>
            <w:vAlign w:val="top"/>
          </w:tcPr>
          <w:p w14:paraId="4ACCB8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2F</w:t>
            </w:r>
          </w:p>
        </w:tc>
        <w:tc>
          <w:tcPr>
            <w:tcW w:w="7560" w:type="dxa"/>
            <w:vAlign w:val="top"/>
          </w:tcPr>
          <w:p w14:paraId="53DB63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牙周病科</w:t>
            </w:r>
          </w:p>
        </w:tc>
      </w:tr>
      <w:tr w14:paraId="72BB9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59" w:type="dxa"/>
            <w:vAlign w:val="top"/>
          </w:tcPr>
          <w:p w14:paraId="56EDA6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1F</w:t>
            </w:r>
          </w:p>
        </w:tc>
        <w:tc>
          <w:tcPr>
            <w:tcW w:w="7560" w:type="dxa"/>
            <w:vAlign w:val="top"/>
          </w:tcPr>
          <w:p w14:paraId="4BA0EF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口腔急诊科、口腔颌面放射科、药房、消毒室</w:t>
            </w:r>
          </w:p>
        </w:tc>
      </w:tr>
    </w:tbl>
    <w:p w14:paraId="0BA4BC2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p>
    <w:p w14:paraId="0146B43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4.</w:t>
      </w:r>
      <w:r>
        <w:rPr>
          <w:rFonts w:hint="eastAsia" w:ascii="Times New Roman" w:hAnsi="Times New Roman" w:eastAsia="宋体" w:cs="宋体"/>
          <w:spacing w:val="1"/>
          <w:sz w:val="24"/>
          <w:szCs w:val="24"/>
        </w:rPr>
        <w:t>2B栋大楼</w:t>
      </w:r>
    </w:p>
    <w:tbl>
      <w:tblPr>
        <w:tblStyle w:val="8"/>
        <w:tblW w:w="9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7560"/>
      </w:tblGrid>
      <w:tr w14:paraId="6EF36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59" w:type="dxa"/>
            <w:vAlign w:val="top"/>
          </w:tcPr>
          <w:p w14:paraId="64A04D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楼层</w:t>
            </w:r>
          </w:p>
        </w:tc>
        <w:tc>
          <w:tcPr>
            <w:tcW w:w="7560" w:type="dxa"/>
            <w:vAlign w:val="top"/>
          </w:tcPr>
          <w:p w14:paraId="2606EE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科室分布</w:t>
            </w:r>
          </w:p>
        </w:tc>
      </w:tr>
      <w:tr w14:paraId="2FAD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9" w:type="dxa"/>
            <w:vAlign w:val="top"/>
          </w:tcPr>
          <w:p w14:paraId="3D517C8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6F</w:t>
            </w:r>
          </w:p>
        </w:tc>
        <w:tc>
          <w:tcPr>
            <w:tcW w:w="7560" w:type="dxa"/>
            <w:vAlign w:val="top"/>
          </w:tcPr>
          <w:p w14:paraId="4261B4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纪检室、值班室</w:t>
            </w:r>
          </w:p>
        </w:tc>
      </w:tr>
      <w:tr w14:paraId="1BA41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9" w:type="dxa"/>
            <w:vAlign w:val="top"/>
          </w:tcPr>
          <w:p w14:paraId="449EBF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5F</w:t>
            </w:r>
          </w:p>
        </w:tc>
        <w:tc>
          <w:tcPr>
            <w:tcW w:w="7560" w:type="dxa"/>
            <w:vAlign w:val="top"/>
          </w:tcPr>
          <w:p w14:paraId="573028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特诊科</w:t>
            </w:r>
          </w:p>
        </w:tc>
      </w:tr>
      <w:tr w14:paraId="523F7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9" w:type="dxa"/>
            <w:vAlign w:val="top"/>
          </w:tcPr>
          <w:p w14:paraId="2EAF012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4F</w:t>
            </w:r>
          </w:p>
        </w:tc>
        <w:tc>
          <w:tcPr>
            <w:tcW w:w="7560" w:type="dxa"/>
            <w:vAlign w:val="top"/>
          </w:tcPr>
          <w:p w14:paraId="76FB737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种植修复中心</w:t>
            </w:r>
          </w:p>
        </w:tc>
      </w:tr>
      <w:tr w14:paraId="08335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9" w:type="dxa"/>
            <w:vAlign w:val="top"/>
          </w:tcPr>
          <w:p w14:paraId="4057C9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3F</w:t>
            </w:r>
          </w:p>
        </w:tc>
        <w:tc>
          <w:tcPr>
            <w:tcW w:w="7560" w:type="dxa"/>
            <w:vAlign w:val="top"/>
          </w:tcPr>
          <w:p w14:paraId="52B941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种植修复中心</w:t>
            </w:r>
          </w:p>
        </w:tc>
      </w:tr>
      <w:tr w14:paraId="023E9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59" w:type="dxa"/>
            <w:vAlign w:val="top"/>
          </w:tcPr>
          <w:p w14:paraId="53E911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2F</w:t>
            </w:r>
          </w:p>
        </w:tc>
        <w:tc>
          <w:tcPr>
            <w:tcW w:w="7560" w:type="dxa"/>
            <w:vAlign w:val="top"/>
          </w:tcPr>
          <w:p w14:paraId="0B953B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正畸科</w:t>
            </w:r>
          </w:p>
        </w:tc>
      </w:tr>
      <w:tr w14:paraId="4A22E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59" w:type="dxa"/>
            <w:vAlign w:val="top"/>
          </w:tcPr>
          <w:p w14:paraId="414D68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1F</w:t>
            </w:r>
          </w:p>
        </w:tc>
        <w:tc>
          <w:tcPr>
            <w:tcW w:w="7560" w:type="dxa"/>
            <w:vAlign w:val="top"/>
          </w:tcPr>
          <w:p w14:paraId="18EEE05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儿童口腔科</w:t>
            </w:r>
          </w:p>
        </w:tc>
      </w:tr>
    </w:tbl>
    <w:p w14:paraId="741961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p>
    <w:p w14:paraId="1D9A26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4.</w:t>
      </w:r>
      <w:r>
        <w:rPr>
          <w:rFonts w:hint="eastAsia" w:ascii="Times New Roman" w:hAnsi="Times New Roman" w:eastAsia="宋体" w:cs="宋体"/>
          <w:spacing w:val="1"/>
          <w:sz w:val="24"/>
          <w:szCs w:val="24"/>
        </w:rPr>
        <w:t>3C栋大楼</w:t>
      </w:r>
    </w:p>
    <w:tbl>
      <w:tblPr>
        <w:tblStyle w:val="8"/>
        <w:tblW w:w="9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7560"/>
      </w:tblGrid>
      <w:tr w14:paraId="726B7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459" w:type="dxa"/>
            <w:vAlign w:val="top"/>
          </w:tcPr>
          <w:p w14:paraId="32912F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楼层</w:t>
            </w:r>
          </w:p>
        </w:tc>
        <w:tc>
          <w:tcPr>
            <w:tcW w:w="7560" w:type="dxa"/>
            <w:vAlign w:val="top"/>
          </w:tcPr>
          <w:p w14:paraId="42D22C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科室分布</w:t>
            </w:r>
          </w:p>
        </w:tc>
      </w:tr>
      <w:tr w14:paraId="63EB7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459" w:type="dxa"/>
            <w:vAlign w:val="top"/>
          </w:tcPr>
          <w:p w14:paraId="230CBD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3F</w:t>
            </w:r>
          </w:p>
        </w:tc>
        <w:tc>
          <w:tcPr>
            <w:tcW w:w="7560" w:type="dxa"/>
            <w:vAlign w:val="top"/>
          </w:tcPr>
          <w:p w14:paraId="7AA412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病房</w:t>
            </w:r>
          </w:p>
        </w:tc>
      </w:tr>
      <w:tr w14:paraId="67232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59" w:type="dxa"/>
            <w:vAlign w:val="top"/>
          </w:tcPr>
          <w:p w14:paraId="72597C3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2F</w:t>
            </w:r>
          </w:p>
        </w:tc>
        <w:tc>
          <w:tcPr>
            <w:tcW w:w="7560" w:type="dxa"/>
            <w:vAlign w:val="top"/>
          </w:tcPr>
          <w:p w14:paraId="594467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手术室</w:t>
            </w:r>
          </w:p>
        </w:tc>
      </w:tr>
      <w:tr w14:paraId="3E756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59" w:type="dxa"/>
            <w:vAlign w:val="top"/>
          </w:tcPr>
          <w:p w14:paraId="099EF9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1F</w:t>
            </w:r>
          </w:p>
        </w:tc>
        <w:tc>
          <w:tcPr>
            <w:tcW w:w="7560" w:type="dxa"/>
            <w:vAlign w:val="top"/>
          </w:tcPr>
          <w:p w14:paraId="0112E90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医务科、附属房间、办公室等</w:t>
            </w:r>
          </w:p>
        </w:tc>
      </w:tr>
    </w:tbl>
    <w:p w14:paraId="0E24EBE5">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both"/>
        <w:textAlignment w:val="baseline"/>
        <w:rPr>
          <w:rFonts w:hint="eastAsia" w:ascii="Times New Roman" w:hAnsi="Times New Roman" w:eastAsia="宋体" w:cs="宋体"/>
          <w:spacing w:val="1"/>
          <w:sz w:val="24"/>
          <w:szCs w:val="24"/>
        </w:rPr>
      </w:pPr>
    </w:p>
    <w:p w14:paraId="5DD260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4.</w:t>
      </w:r>
      <w:r>
        <w:rPr>
          <w:rFonts w:hint="eastAsia" w:ascii="Times New Roman" w:hAnsi="Times New Roman" w:eastAsia="宋体" w:cs="宋体"/>
          <w:spacing w:val="1"/>
          <w:sz w:val="24"/>
          <w:szCs w:val="24"/>
        </w:rPr>
        <w:t>4D栋大楼</w:t>
      </w:r>
    </w:p>
    <w:tbl>
      <w:tblPr>
        <w:tblStyle w:val="8"/>
        <w:tblW w:w="9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7560"/>
      </w:tblGrid>
      <w:tr w14:paraId="7F24B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459" w:type="dxa"/>
            <w:vAlign w:val="top"/>
          </w:tcPr>
          <w:p w14:paraId="2E07B8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楼层</w:t>
            </w:r>
          </w:p>
        </w:tc>
        <w:tc>
          <w:tcPr>
            <w:tcW w:w="7560" w:type="dxa"/>
            <w:vAlign w:val="top"/>
          </w:tcPr>
          <w:p w14:paraId="1E34427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科室分布</w:t>
            </w:r>
          </w:p>
        </w:tc>
      </w:tr>
      <w:tr w14:paraId="16B2A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459" w:type="dxa"/>
            <w:vAlign w:val="top"/>
          </w:tcPr>
          <w:p w14:paraId="1ADE857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1F</w:t>
            </w:r>
          </w:p>
        </w:tc>
        <w:tc>
          <w:tcPr>
            <w:tcW w:w="7560" w:type="dxa"/>
            <w:vAlign w:val="top"/>
          </w:tcPr>
          <w:p w14:paraId="198B84F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库房、电房</w:t>
            </w:r>
          </w:p>
        </w:tc>
      </w:tr>
    </w:tbl>
    <w:p w14:paraId="5BFFBA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p>
    <w:p w14:paraId="0ADDBC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4.</w:t>
      </w:r>
      <w:r>
        <w:rPr>
          <w:rFonts w:hint="eastAsia" w:ascii="Times New Roman" w:hAnsi="Times New Roman" w:eastAsia="宋体" w:cs="宋体"/>
          <w:spacing w:val="1"/>
          <w:sz w:val="24"/>
          <w:szCs w:val="24"/>
        </w:rPr>
        <w:t>5综合行政办公楼</w:t>
      </w:r>
    </w:p>
    <w:tbl>
      <w:tblPr>
        <w:tblStyle w:val="8"/>
        <w:tblW w:w="9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7560"/>
      </w:tblGrid>
      <w:tr w14:paraId="14E92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59" w:type="dxa"/>
            <w:vAlign w:val="center"/>
          </w:tcPr>
          <w:p w14:paraId="79998F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楼层</w:t>
            </w:r>
          </w:p>
        </w:tc>
        <w:tc>
          <w:tcPr>
            <w:tcW w:w="7560" w:type="dxa"/>
            <w:vAlign w:val="center"/>
          </w:tcPr>
          <w:p w14:paraId="6D2AB5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科室分布</w:t>
            </w:r>
          </w:p>
        </w:tc>
      </w:tr>
      <w:tr w14:paraId="71E80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9" w:type="dxa"/>
            <w:vAlign w:val="center"/>
          </w:tcPr>
          <w:p w14:paraId="42C9EC4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F</w:t>
            </w:r>
          </w:p>
        </w:tc>
        <w:tc>
          <w:tcPr>
            <w:tcW w:w="7560" w:type="dxa"/>
            <w:vAlign w:val="center"/>
          </w:tcPr>
          <w:p w14:paraId="6E1445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办公室、阳台</w:t>
            </w:r>
          </w:p>
        </w:tc>
      </w:tr>
      <w:tr w14:paraId="2E978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59" w:type="dxa"/>
            <w:vAlign w:val="center"/>
          </w:tcPr>
          <w:p w14:paraId="190961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7F</w:t>
            </w:r>
          </w:p>
        </w:tc>
        <w:tc>
          <w:tcPr>
            <w:tcW w:w="7560" w:type="dxa"/>
            <w:vAlign w:val="center"/>
          </w:tcPr>
          <w:p w14:paraId="19CC77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党团活动中心</w:t>
            </w:r>
          </w:p>
        </w:tc>
      </w:tr>
      <w:tr w14:paraId="6FF4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9" w:type="dxa"/>
            <w:vAlign w:val="center"/>
          </w:tcPr>
          <w:p w14:paraId="32E157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6F</w:t>
            </w:r>
          </w:p>
        </w:tc>
        <w:tc>
          <w:tcPr>
            <w:tcW w:w="7560" w:type="dxa"/>
            <w:vAlign w:val="center"/>
          </w:tcPr>
          <w:p w14:paraId="600F17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设备信息科</w:t>
            </w:r>
          </w:p>
        </w:tc>
      </w:tr>
      <w:tr w14:paraId="72B37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9" w:type="dxa"/>
            <w:vAlign w:val="center"/>
          </w:tcPr>
          <w:p w14:paraId="661F42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5F</w:t>
            </w:r>
          </w:p>
        </w:tc>
        <w:tc>
          <w:tcPr>
            <w:tcW w:w="7560" w:type="dxa"/>
            <w:vAlign w:val="center"/>
          </w:tcPr>
          <w:p w14:paraId="32D065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实验室、临床技能培训中心</w:t>
            </w:r>
          </w:p>
        </w:tc>
      </w:tr>
      <w:tr w14:paraId="51912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9" w:type="dxa"/>
            <w:vAlign w:val="center"/>
          </w:tcPr>
          <w:p w14:paraId="1C7FB7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4F</w:t>
            </w:r>
          </w:p>
        </w:tc>
        <w:tc>
          <w:tcPr>
            <w:tcW w:w="7560" w:type="dxa"/>
            <w:vAlign w:val="center"/>
          </w:tcPr>
          <w:p w14:paraId="3F4709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办公室、会议室</w:t>
            </w:r>
          </w:p>
        </w:tc>
      </w:tr>
      <w:tr w14:paraId="5FB4D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59" w:type="dxa"/>
            <w:vAlign w:val="center"/>
          </w:tcPr>
          <w:p w14:paraId="36A750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3F</w:t>
            </w:r>
          </w:p>
        </w:tc>
        <w:tc>
          <w:tcPr>
            <w:tcW w:w="7560" w:type="dxa"/>
            <w:vAlign w:val="center"/>
          </w:tcPr>
          <w:p w14:paraId="50681D7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医院办公室、总务部、财务科、护理部</w:t>
            </w:r>
          </w:p>
        </w:tc>
      </w:tr>
      <w:tr w14:paraId="037AE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59" w:type="dxa"/>
            <w:vAlign w:val="center"/>
          </w:tcPr>
          <w:p w14:paraId="3EA871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2F</w:t>
            </w:r>
          </w:p>
        </w:tc>
        <w:tc>
          <w:tcPr>
            <w:tcW w:w="7560" w:type="dxa"/>
            <w:vAlign w:val="center"/>
          </w:tcPr>
          <w:p w14:paraId="40873B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职工食堂</w:t>
            </w:r>
          </w:p>
        </w:tc>
      </w:tr>
      <w:tr w14:paraId="141BB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59" w:type="dxa"/>
            <w:vAlign w:val="center"/>
          </w:tcPr>
          <w:p w14:paraId="2B16D5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1F</w:t>
            </w:r>
          </w:p>
        </w:tc>
        <w:tc>
          <w:tcPr>
            <w:tcW w:w="7560" w:type="dxa"/>
            <w:vAlign w:val="center"/>
          </w:tcPr>
          <w:p w14:paraId="40A536A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大堂、消防监控室</w:t>
            </w:r>
          </w:p>
        </w:tc>
      </w:tr>
    </w:tbl>
    <w:p w14:paraId="58F10C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p>
    <w:p w14:paraId="2DDBC2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napToGrid w:val="0"/>
          <w:color w:val="000000"/>
          <w:spacing w:val="1"/>
          <w:kern w:val="0"/>
          <w:sz w:val="24"/>
          <w:szCs w:val="24"/>
          <w:lang w:val="en-US" w:eastAsia="en-US" w:bidi="ar-SA"/>
        </w:rPr>
        <w:t>5、</w:t>
      </w:r>
      <w:r>
        <w:rPr>
          <w:rFonts w:hint="eastAsia" w:ascii="Times New Roman" w:hAnsi="Times New Roman" w:eastAsia="宋体" w:cs="宋体"/>
          <w:spacing w:val="1"/>
          <w:sz w:val="24"/>
          <w:szCs w:val="24"/>
        </w:rPr>
        <w:t>报价费用界定：</w:t>
      </w:r>
    </w:p>
    <w:p w14:paraId="438B97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采购需求中如未特殊注明费用由采购人支付的，则默认由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支付。</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需充分了解本项目需求后进行综合考虑，报出合理价格并承担相应风险。</w:t>
      </w:r>
    </w:p>
    <w:p w14:paraId="76D253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5</w:t>
      </w: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需在满足招标文件全部要求下进行报价。投标时需详细列明保洁、保安各服务项目费用明细。</w:t>
      </w:r>
    </w:p>
    <w:p w14:paraId="1301CB6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5</w:t>
      </w:r>
      <w:r>
        <w:rPr>
          <w:rFonts w:hint="eastAsia" w:ascii="Times New Roman" w:hAnsi="Times New Roman" w:eastAsia="宋体" w:cs="宋体"/>
          <w:spacing w:val="1"/>
          <w:sz w:val="24"/>
          <w:szCs w:val="24"/>
        </w:rPr>
        <w:t>.2采购人不接受</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任何因遗漏报价而发生的费用追加，因</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违反《中华人民共和国劳动法》等法律法规而造成采购人的连带责任和损失全部由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承担。</w:t>
      </w:r>
    </w:p>
    <w:p w14:paraId="202B1C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5</w:t>
      </w:r>
      <w:r>
        <w:rPr>
          <w:rFonts w:hint="eastAsia" w:ascii="Times New Roman" w:hAnsi="Times New Roman" w:eastAsia="宋体" w:cs="宋体"/>
          <w:spacing w:val="1"/>
          <w:sz w:val="24"/>
          <w:szCs w:val="24"/>
        </w:rPr>
        <w:t>.3投标报价包含所有前期开荒、初始化费用。</w:t>
      </w:r>
    </w:p>
    <w:p w14:paraId="3C8E4AD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5</w:t>
      </w:r>
      <w:r>
        <w:rPr>
          <w:rFonts w:hint="eastAsia" w:ascii="Times New Roman" w:hAnsi="Times New Roman" w:eastAsia="宋体" w:cs="宋体"/>
          <w:spacing w:val="1"/>
          <w:sz w:val="24"/>
          <w:szCs w:val="24"/>
        </w:rPr>
        <w:t>.4本项目由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承包并承担招标文件对</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要求的一切事宜及责任。</w:t>
      </w:r>
    </w:p>
    <w:p w14:paraId="1E9AD4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6</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管理人员录用事宜以及采购人参与权与指挥权：</w:t>
      </w:r>
    </w:p>
    <w:p w14:paraId="5A34760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在本项目设置的重要岗位、人员录用与管理、重要的管理决策事项，采购人均有权直接参与并具有审批权，其中项目负责人的录用和更换需报采购人批准。采购人对物业员工的招聘及培训有参与权及审核权，并有权对所录用人员进行上岗前培训，对不符合要求的有权提出撤换。在处理特殊事件和紧急、突发事故时，采购人对</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的人员有直接指挥权。</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对所录用人员要严格审查，保证录用人员没有治安处罚和刑事犯罪记录、有上岗资格证，所有录用的安保人员须在一个月内到属地公安机关办理信息备案和指纹采集。</w:t>
      </w:r>
    </w:p>
    <w:p w14:paraId="5CDC861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7</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对采购有关的说明：</w:t>
      </w:r>
    </w:p>
    <w:p w14:paraId="6BF432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7</w:t>
      </w: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的各岗位员工要统一服装，并由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负责其员工工服配备和洗涤。</w:t>
      </w:r>
    </w:p>
    <w:p w14:paraId="313E54D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.2所有员工进入医院服务时都需体检，并且合格才能上岗。符合劳动保护条件的员工，应定期安排体检。</w:t>
      </w:r>
    </w:p>
    <w:p w14:paraId="0ABBBC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需自行解决后勤管理服务时所需的日常工具和劳保用品,并能根据医院的行业形象要求及规范,保证文明工作。</w:t>
      </w:r>
    </w:p>
    <w:p w14:paraId="115DBF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.4</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需严格按照国家规定给所有的员工缴纳各种社会保险（包括养老、医疗、工伤、生育险、失业保险等）和住房公积金。</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要买第三方责任险和员工的意外保险。</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应严格遵守国家有关的法律法规及行业标准；</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自行负责其招聘员工的一切工资和福利；如发生工伤、疾病乃至死亡的一切责任及费用由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全部负责。</w:t>
      </w:r>
    </w:p>
    <w:p w14:paraId="1361ECF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.5全部服务人员的工作时间应严格按国家有关法律法规要求的标准执行，因工作原因产生的加班（含节假日加班），</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必须严格按国家有关法律法规要求的标准给付员工加班薪资。</w:t>
      </w:r>
    </w:p>
    <w:p w14:paraId="13C19A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.6</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应具有重大公共卫生事件及重大应急事件的处理能力与经验。</w:t>
      </w:r>
    </w:p>
    <w:p w14:paraId="283E76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8</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制定规则制度和建有物业管理档案：</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负责制定完备的物业管理制度（质量管理、档案管理等）；建有完善的物业管理档案（设备设施管理档案、日常管理档案等）；有完善的物业管理方案和对各管理服务人员的考核制度；上述制度在实施前要报告采购人，采购人有审核权及建议权。</w:t>
      </w:r>
    </w:p>
    <w:p w14:paraId="20016E8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9</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保密规定：</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应当对涉及采购人的信息严格保密，未经采购人许可，不得将信息泄露给第三方。否则，采购人保留追究</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法律责任的权利。</w:t>
      </w:r>
    </w:p>
    <w:p w14:paraId="6E52C7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0</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项目保险保障：</w:t>
      </w:r>
    </w:p>
    <w:p w14:paraId="0210BD0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在合同期内，应投保以采购人为受益人的保额为1000万元人民币的商业公众责任险，合同期内有效的保单为服务合同的附件。</w:t>
      </w:r>
    </w:p>
    <w:p w14:paraId="47C5D3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工作效率优化提升</w:t>
      </w:r>
    </w:p>
    <w:p w14:paraId="3BE770A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rPr>
        <w:t>.1信息化技术手段：</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尽可能地利用信息化技术手段提供服务效率，提升服务品质，</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需阐述拟投入的信息化技术使用的总体设计，或是与之相关的软件开发的体系架构、功能模块、实现思路和关键技术路线等，提供针对本项目的物业管理信息化技术应用方案，并在中标后投入使用。</w:t>
      </w:r>
    </w:p>
    <w:p w14:paraId="50F814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rPr>
        <w:t>.2机械设备辅助手段：积极研究最新物业相关机械设备，积极购入或租赁先进机械设备投入本物业服务项目中，提升物业服务工作效率。</w:t>
      </w:r>
    </w:p>
    <w:p w14:paraId="192959F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禁止转包：不得将本项目违法转包，需要将非主要内容分包的应征得采购人同意。</w:t>
      </w:r>
    </w:p>
    <w:p w14:paraId="1C1EFD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3</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积极提供合理化建议：</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在做好工作的同时，有责任向采购人提供合理化建议，以提高管理效率和管理质量。</w:t>
      </w:r>
    </w:p>
    <w:p w14:paraId="1897A0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4</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积极接受考核：</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按采购人制定的工作标准进行服务，接受采购人各项考核管理。</w:t>
      </w:r>
    </w:p>
    <w:p w14:paraId="790765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5</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物业服务过程中的各类数据建立台账：</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在提供物业服务产生的各类数据，包括但不限于每日清洁情况（每个地方清洁的次数）、每日安保巡查情况（巡查次数）数据。以上数据定期整理汇编成册移交采购人保存（或使用信息化手段存档）。</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需要建立资料的收集、分类整理、归档管理制度。在日常管理中需要建立交接班登记制度。</w:t>
      </w:r>
    </w:p>
    <w:p w14:paraId="00D342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6</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一般易耗品、消耗品配置要求：</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使用的各类洗涤剂、消毒剂等应符合国家安全、环保的相关规定及医院感染管理的相关规定,</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应将洗涤剂、消毒剂的相关证件材料、说明书等相关资料送给采购人后勤保障部备案;</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对项目配置专业的清洁及消毒药剂,墙面、物表及地面的清洁及消毒使用对应的清洁消毒剂,卫生间使用专业的药剂进行清洁、消毒、除臭。使用的清洁剂、消毒剂需是正规工厂所生产的合格产品(注明品牌、产地、规格、数量),其产品质量需达到国家有关质量和环保标准,使用前需要提供产品合格证、质量标准和产品化验单。严禁使用含强酸、强碱的、易燃、闪点低的清洁剂、消毒剂,如天那水、汽油。不能使用可造成物品损坏、地板损坏,设备设施腐蚀、变色、变形的清洁剂、消毒剂。任何由于使用清洁剂、消毒剂造成的物品损坏,地板损坏、设备设施腐蚀、变色、变形等问题,均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承担全部责任。消毒药剂瓶外要贴明显的标签,防误饮等安全意外。</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提供地面保护材料(含PVC地板养护药剂:起蜡水、面蜡等),这些消耗品需是通过国家卫生部审批准予使用,符合医院院感科的要求,并且要求提供优质的产品。</w:t>
      </w:r>
    </w:p>
    <w:p w14:paraId="704C00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16、成交供应商</w:t>
      </w:r>
      <w:r>
        <w:rPr>
          <w:rFonts w:hint="eastAsia" w:ascii="Times New Roman" w:hAnsi="Times New Roman" w:eastAsia="宋体" w:cs="宋体"/>
          <w:spacing w:val="1"/>
          <w:sz w:val="24"/>
          <w:szCs w:val="24"/>
        </w:rPr>
        <w:t>自行配备所使用的办公用品，如：电脑、考勤设备、打印机、复印机、电话（含电话费）、办公家具、办公设备和耗材、员工更衣柜等，</w:t>
      </w:r>
    </w:p>
    <w:p w14:paraId="080E57F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8</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服务人员到岗时间较早，为了解决服务人员早上用餐困难，保障工作顺利开展，采购人为当值人员提供当日早餐补贴，参照采购人职工早餐补贴标准予以补贴（由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员工本人支付1元早餐费，剩余早餐费由采购人补贴），具体的补贴起止时间以采购人的通知为准。</w:t>
      </w:r>
    </w:p>
    <w:p w14:paraId="1BF7BA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19</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其他要求：</w:t>
      </w:r>
    </w:p>
    <w:p w14:paraId="5EB8DC2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19</w:t>
      </w:r>
      <w:r>
        <w:rPr>
          <w:rFonts w:hint="eastAsia" w:ascii="Times New Roman" w:hAnsi="Times New Roman" w:eastAsia="宋体" w:cs="宋体"/>
          <w:spacing w:val="1"/>
          <w:sz w:val="24"/>
          <w:szCs w:val="24"/>
        </w:rPr>
        <w:t>.1物业区域内危险隐患部位设安全防范警示标识，在主要通道上设置安全疏散指示，每月检查一次，保证标识清晰完整。主要通道口要设有路标、指示牌，各功能场所有明显标识。</w:t>
      </w:r>
    </w:p>
    <w:p w14:paraId="75EEBF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19</w:t>
      </w: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有责任配合采购人做好行政后勤服务保障工作，对采购人所开展的活动予以积极配合。</w:t>
      </w:r>
    </w:p>
    <w:p w14:paraId="5CC46B8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19</w:t>
      </w:r>
      <w:r>
        <w:rPr>
          <w:rFonts w:hint="eastAsia" w:ascii="Times New Roman" w:hAnsi="Times New Roman" w:eastAsia="宋体" w:cs="宋体"/>
          <w:spacing w:val="1"/>
          <w:sz w:val="24"/>
          <w:szCs w:val="24"/>
        </w:rPr>
        <w:t>.3举行活动临时增加的安保人员，采购人不另外增加费用。</w:t>
      </w:r>
    </w:p>
    <w:p w14:paraId="16178C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19</w:t>
      </w:r>
      <w:r>
        <w:rPr>
          <w:rFonts w:hint="eastAsia" w:ascii="Times New Roman" w:hAnsi="Times New Roman" w:eastAsia="宋体" w:cs="宋体"/>
          <w:spacing w:val="1"/>
          <w:sz w:val="24"/>
          <w:szCs w:val="24"/>
        </w:rPr>
        <w:t>.4</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应详细阅读采购需求相关内容，采购人与本项目</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将按照采购需求内容的要求签署服务合同书，本采购需求作为合同附件。</w:t>
      </w:r>
    </w:p>
    <w:p w14:paraId="12ED6D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19</w:t>
      </w:r>
      <w:r>
        <w:rPr>
          <w:rFonts w:hint="eastAsia" w:ascii="Times New Roman" w:hAnsi="Times New Roman" w:eastAsia="宋体" w:cs="宋体"/>
          <w:spacing w:val="1"/>
          <w:sz w:val="24"/>
          <w:szCs w:val="24"/>
        </w:rPr>
        <w:t>.5如有投诉反映</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在招投标过程中提供虚假材料，</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必须如实配合采购人的核查，提供相关真实材料，否则，采购人有权终止合作。</w:t>
      </w:r>
    </w:p>
    <w:p w14:paraId="0F2374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6"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lang w:val="en-US" w:eastAsia="zh-CN"/>
        </w:rPr>
        <w:t>三</w:t>
      </w:r>
      <w:r>
        <w:rPr>
          <w:rFonts w:hint="eastAsia" w:ascii="Times New Roman" w:hAnsi="Times New Roman" w:eastAsia="宋体" w:cs="宋体"/>
          <w:b/>
          <w:bCs/>
          <w:spacing w:val="1"/>
          <w:sz w:val="24"/>
          <w:szCs w:val="24"/>
        </w:rPr>
        <w:t>、人员配置及服务要求</w:t>
      </w:r>
    </w:p>
    <w:p w14:paraId="2D061E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6"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（一）人员岗位及数量要求</w:t>
      </w:r>
    </w:p>
    <w:p w14:paraId="54692BF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保洁服务项目岗位配备人员总数不少于32人，其中：项目负责人1人、保洁领班1人、保洁员30人。保安服务项目岗位配备人员总数不得少于24人，其中：保安主管1人、保安员23人。</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还需要另外配置一名感控专员，该感控专员不需要驻点在医院，但需要具备相关专业知识，有能力每月定期对保洁的感控工作进行培训、检查、督导。</w:t>
      </w:r>
    </w:p>
    <w:p w14:paraId="2E7436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（二）</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须在中标通知书发出后30天内签订合同前按采购需求的要求配齐服务人员服务本项目，并向采购人提供服务人员相关资料，包括人员名单、劳动合同、人员安排表、人员相关证书等进行原件备查（复印件留存）。若逾期未配齐服务人员服务本项目，将视为</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拒签合同，</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须赔偿由此给采购人造成的损失。同时采购人可以依据《中华人民共和国政府采购法实施条例》第四十九条的规定，按照评标报告推荐的中标候选人名单排序，确定下一候选人为</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，也可以重新开展政府采购活动。</w:t>
      </w:r>
    </w:p>
    <w:p w14:paraId="246D88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b/>
          <w:bCs/>
          <w:spacing w:val="1"/>
          <w:sz w:val="24"/>
          <w:szCs w:val="24"/>
        </w:rPr>
        <w:t>（三）项目负责人要求（仅限1人）</w:t>
      </w:r>
    </w:p>
    <w:p w14:paraId="2B61F65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项目负责人工作内容：全面统筹管理保洁、保安现场服务工作。负责</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投入在医院使用人员的招聘、培训、考核、人事管理等工作；负责现场所有投入的保洁、保安物料、工具、设备的管理；负责外包的电梯维保、污水处理、四害消杀、化粪池清掏等管理工作；负责每月将保洁、保安及相关的外包维保服务的台账、工作总结、工作计划、各项培训、检查、台账、应急预案及演练等详细、准确地记录并汇总提交给采购人；负责沟通协调采购人安排的保洁、保安各项工作；配合医院处理各类突发事件、公共卫生事件等。</w:t>
      </w:r>
    </w:p>
    <w:p w14:paraId="2116607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项目负责人条件要求：年龄要求30-50岁（50岁以上年龄人员若身体健康且具备满足对应工作的体力和能力，经采购人同意，可以适当放宽），大专及以上学历，5年以上医院物业管理服务经验，对各项服务内容非常熟悉，五官端正，形象好，拥有较强的沟通协调、统筹规划及团队建设能力，善于激发下属员工的积极性及主观能动性，具有较好文字处理能力，熟悉常用办公软件使用。个人综合素质高，品行良好，热爱管理服务工作，追求创新、有奉献精神，通过公安机关政审，无不良行为记录。具备物业管理工作执行所需要的专业知识，持有《健康证》或体检报告。</w:t>
      </w:r>
    </w:p>
    <w:p w14:paraId="72D07A5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项目负责人工作时间：上午</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:30至12:00，下午14:30至</w:t>
      </w: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:30（特殊情况下在非工作时间接到采购人电话的，需要及时进行指挥或返回驻点地方值班，采购人不承担任何加班费用）。</w:t>
      </w:r>
    </w:p>
    <w:p w14:paraId="12075F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6"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（四）感控监管专员要求</w:t>
      </w:r>
    </w:p>
    <w:p w14:paraId="133725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感控专员工作内容：定期对保洁员、保安员个人防护、手卫生、感控知识与技能等进行培训与考核。定期对保洁工具、药剂配比浓度、现场消毒等工作进行检查、监测。定期对污水处理、医疗废物收集及运送、虫害控制工作进行交叉检查。协助采购人院感科对手术室、保护性隔离病区、多重耐药菌污染的诊疗场所等进行采样检测。遇到突发公共卫生事件时紧密配合疾控中心与医院的工作，指导保洁员、保安员按照感控要求做好个人防护，并有效地落实感控工作。以专业的角度指导项目负责人现场感控日常管理工作，并定期对现场感控工作进行评估考核。</w:t>
      </w:r>
    </w:p>
    <w:p w14:paraId="62ACE03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感控专员条件要求：年龄要求30-50岁（50岁以上年龄人员若身体健康且具备满足对应工作的体力和能力，经采购人同意，可以适当放宽），大专及以上学历，持有中级或以上口腔医学或护理学专业技术资格证书，对感控工作非常熟悉，具备良好的培训技巧，责任心强、原则性强，具备应对突发公共卫生事件的能力，持有《健康证》或体检报告。</w:t>
      </w:r>
    </w:p>
    <w:p w14:paraId="58C5FE2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3.感控专员工作时间：每月定期培训、抽查、督导现场感控工作。不需要定岗驻守在医院。</w:t>
      </w:r>
    </w:p>
    <w:p w14:paraId="7C60EB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6"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（五）保洁服务</w:t>
      </w:r>
    </w:p>
    <w:p w14:paraId="47396D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环境保洁项目服务要求</w:t>
      </w:r>
    </w:p>
    <w:p w14:paraId="4BF1585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1.1服务要求：</w:t>
      </w:r>
    </w:p>
    <w:p w14:paraId="6CDB26F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1.1.1负责采购人指定的区域室内、室外环境的清洁、消毒服务。</w:t>
      </w:r>
    </w:p>
    <w:p w14:paraId="665056A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1.1.2及时收集生活垃圾和医疗废物（感染性、损伤性、特殊感染医疗废物），并送到院内指定地点。</w:t>
      </w:r>
    </w:p>
    <w:p w14:paraId="4463C9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1.1.3按时巡视，每层从屋顶到墙壁到地板要做到洁净无污染。</w:t>
      </w:r>
    </w:p>
    <w:p w14:paraId="75E9ED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1.1.4为避免尘土飞扬，应使用经过牵尘剂24小时作用后的布头推尘。</w:t>
      </w:r>
    </w:p>
    <w:p w14:paraId="337508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1.1.5要求对尘推布头、湿拖布头和抹布用专门的工业洗衣机和烘干机进行洗涤、消毒和烘干，以防止交叉感染。</w:t>
      </w:r>
    </w:p>
    <w:p w14:paraId="26EB020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1.1.6为防止交叉感染，</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必须按医院感染科的要求对不同区域的消毒工具实行严格分类摆放和使用，用不同颜色进行区分。</w:t>
      </w:r>
    </w:p>
    <w:p w14:paraId="43705A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1.1.7清洁/消毒区域内的所有地板。</w:t>
      </w:r>
    </w:p>
    <w:p w14:paraId="0479226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项目所有员工均是医院的义务控烟巡查督导员。</w:t>
      </w:r>
    </w:p>
    <w:p w14:paraId="26F005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1.1.9提供地面及物体表面清洁药剂、洗涤剂、消毒剂、垃圾袋等，这些产品需达到国家相关部门标准的要求，并符合医院院感办的要求。</w:t>
      </w:r>
    </w:p>
    <w:p w14:paraId="3F6E42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1.1.10所使用的工具车辆是先进的全方位手推车。</w:t>
      </w:r>
    </w:p>
    <w:p w14:paraId="2C17536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1.1.11对环境清洁、消毒进行科学的划分，并且强调计划性。</w:t>
      </w:r>
    </w:p>
    <w:p w14:paraId="5BFF6A6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1.1.12服务区域清洁消毒标准及具体工作要求：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304"/>
        <w:gridCol w:w="4425"/>
        <w:gridCol w:w="2524"/>
      </w:tblGrid>
      <w:tr w14:paraId="32EE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43" w:type="dxa"/>
            <w:vAlign w:val="top"/>
          </w:tcPr>
          <w:p w14:paraId="5A76C94D">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w:t>
            </w:r>
          </w:p>
        </w:tc>
        <w:tc>
          <w:tcPr>
            <w:tcW w:w="1304" w:type="dxa"/>
            <w:vAlign w:val="top"/>
          </w:tcPr>
          <w:p w14:paraId="0137F5D3">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序号</w:t>
            </w:r>
          </w:p>
        </w:tc>
        <w:tc>
          <w:tcPr>
            <w:tcW w:w="4425" w:type="dxa"/>
            <w:vAlign w:val="top"/>
          </w:tcPr>
          <w:p w14:paraId="078BE9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工作内容</w:t>
            </w:r>
          </w:p>
        </w:tc>
        <w:tc>
          <w:tcPr>
            <w:tcW w:w="2524" w:type="dxa"/>
            <w:vAlign w:val="top"/>
          </w:tcPr>
          <w:p w14:paraId="75289A7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频次</w:t>
            </w:r>
          </w:p>
        </w:tc>
      </w:tr>
      <w:tr w14:paraId="0B9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restart"/>
            <w:vAlign w:val="top"/>
          </w:tcPr>
          <w:p w14:paraId="0C7095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A\B\C栋主楼</w:t>
            </w:r>
          </w:p>
        </w:tc>
        <w:tc>
          <w:tcPr>
            <w:tcW w:w="1304" w:type="dxa"/>
            <w:vAlign w:val="top"/>
          </w:tcPr>
          <w:p w14:paraId="069D55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w:t>
            </w:r>
          </w:p>
        </w:tc>
        <w:tc>
          <w:tcPr>
            <w:tcW w:w="4425" w:type="dxa"/>
            <w:vAlign w:val="top"/>
          </w:tcPr>
          <w:p w14:paraId="482FF7E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区域内垃圾整理、地面除尘、地面湿拖</w:t>
            </w:r>
          </w:p>
        </w:tc>
        <w:tc>
          <w:tcPr>
            <w:tcW w:w="2524" w:type="dxa"/>
            <w:vAlign w:val="top"/>
          </w:tcPr>
          <w:p w14:paraId="55E1AC2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每日2次</w:t>
            </w:r>
          </w:p>
        </w:tc>
      </w:tr>
      <w:tr w14:paraId="73B4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0D0BE9B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3B4B9FA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2</w:t>
            </w:r>
          </w:p>
        </w:tc>
        <w:tc>
          <w:tcPr>
            <w:tcW w:w="4425" w:type="dxa"/>
            <w:vAlign w:val="top"/>
          </w:tcPr>
          <w:p w14:paraId="291BFD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区域内家具（桌椅、橱柜等）、办公用品、台面清洁消毒</w:t>
            </w:r>
          </w:p>
        </w:tc>
        <w:tc>
          <w:tcPr>
            <w:tcW w:w="2524" w:type="dxa"/>
            <w:vAlign w:val="top"/>
          </w:tcPr>
          <w:p w14:paraId="6E4C8D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每日1次</w:t>
            </w:r>
          </w:p>
        </w:tc>
      </w:tr>
      <w:tr w14:paraId="7DD3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568572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138E4B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3</w:t>
            </w:r>
          </w:p>
        </w:tc>
        <w:tc>
          <w:tcPr>
            <w:tcW w:w="4425" w:type="dxa"/>
            <w:vAlign w:val="top"/>
          </w:tcPr>
          <w:p w14:paraId="72C5004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区域内电话、仪器表面（不含各种医用器材、器械）、治疗车、病历架、床单位、低处电器表面等的清洁消毒</w:t>
            </w:r>
          </w:p>
        </w:tc>
        <w:tc>
          <w:tcPr>
            <w:tcW w:w="2524" w:type="dxa"/>
            <w:vAlign w:val="top"/>
          </w:tcPr>
          <w:p w14:paraId="38CA48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每日1次</w:t>
            </w:r>
          </w:p>
        </w:tc>
      </w:tr>
      <w:tr w14:paraId="35E3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2AFABD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63FB278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4</w:t>
            </w:r>
          </w:p>
        </w:tc>
        <w:tc>
          <w:tcPr>
            <w:tcW w:w="4425" w:type="dxa"/>
            <w:vAlign w:val="top"/>
          </w:tcPr>
          <w:p w14:paraId="66082C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区域内洗手池、水池、水龙头、皂盒清洁消毒</w:t>
            </w:r>
          </w:p>
        </w:tc>
        <w:tc>
          <w:tcPr>
            <w:tcW w:w="2524" w:type="dxa"/>
            <w:vAlign w:val="top"/>
          </w:tcPr>
          <w:p w14:paraId="6A90C1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每日2次</w:t>
            </w:r>
          </w:p>
        </w:tc>
      </w:tr>
      <w:tr w14:paraId="431D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6E70BD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3DAC39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5</w:t>
            </w:r>
          </w:p>
        </w:tc>
        <w:tc>
          <w:tcPr>
            <w:tcW w:w="4425" w:type="dxa"/>
            <w:vAlign w:val="top"/>
          </w:tcPr>
          <w:p w14:paraId="52DB007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卫生间（含镜子、水龙头、脸盆、台面、毛巾架、马桶、沐浴器、地面）、开水间清洁消毒</w:t>
            </w:r>
          </w:p>
        </w:tc>
        <w:tc>
          <w:tcPr>
            <w:tcW w:w="2524" w:type="dxa"/>
            <w:vAlign w:val="top"/>
          </w:tcPr>
          <w:p w14:paraId="10887D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每日1次</w:t>
            </w:r>
          </w:p>
        </w:tc>
      </w:tr>
      <w:tr w14:paraId="1242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76D3AB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065F456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6</w:t>
            </w:r>
          </w:p>
        </w:tc>
        <w:tc>
          <w:tcPr>
            <w:tcW w:w="4425" w:type="dxa"/>
            <w:vAlign w:val="top"/>
          </w:tcPr>
          <w:p w14:paraId="2547070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区域内窗台、阳台、把手、栏杆、花瓶、花盆、开关盒、接线盒、各类低处标牌、垃圾桶清洁消毒</w:t>
            </w:r>
          </w:p>
        </w:tc>
        <w:tc>
          <w:tcPr>
            <w:tcW w:w="2524" w:type="dxa"/>
            <w:vAlign w:val="top"/>
          </w:tcPr>
          <w:p w14:paraId="56B535E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每日1次</w:t>
            </w:r>
          </w:p>
        </w:tc>
      </w:tr>
      <w:tr w14:paraId="05F2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0DC8DA0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25B6EA0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7</w:t>
            </w:r>
          </w:p>
        </w:tc>
        <w:tc>
          <w:tcPr>
            <w:tcW w:w="4425" w:type="dxa"/>
            <w:vAlign w:val="top"/>
          </w:tcPr>
          <w:p w14:paraId="510C757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牙椅清洁消毒</w:t>
            </w:r>
          </w:p>
        </w:tc>
        <w:tc>
          <w:tcPr>
            <w:tcW w:w="2524" w:type="dxa"/>
            <w:vAlign w:val="top"/>
          </w:tcPr>
          <w:p w14:paraId="13F1B1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每日1次</w:t>
            </w:r>
          </w:p>
        </w:tc>
      </w:tr>
      <w:tr w14:paraId="1E64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29B1119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34F7D4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lang w:eastAsia="zh-CN"/>
              </w:rPr>
            </w:pPr>
            <w:r>
              <w:rPr>
                <w:rFonts w:hint="eastAsia" w:ascii="Times New Roman" w:hAnsi="Times New Roman" w:eastAsia="宋体" w:cs="宋体"/>
                <w:spacing w:val="1"/>
                <w:sz w:val="24"/>
                <w:szCs w:val="24"/>
                <w:lang w:eastAsia="zh-CN"/>
              </w:rPr>
              <w:t>7</w:t>
            </w:r>
          </w:p>
        </w:tc>
        <w:tc>
          <w:tcPr>
            <w:tcW w:w="4425" w:type="dxa"/>
            <w:vAlign w:val="top"/>
          </w:tcPr>
          <w:p w14:paraId="3EA2A7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门、门框、窗框、玻璃清洁消毒</w:t>
            </w:r>
          </w:p>
        </w:tc>
        <w:tc>
          <w:tcPr>
            <w:tcW w:w="2524" w:type="dxa"/>
            <w:vAlign w:val="top"/>
          </w:tcPr>
          <w:p w14:paraId="72350A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每周1次</w:t>
            </w:r>
          </w:p>
        </w:tc>
      </w:tr>
      <w:tr w14:paraId="1DB6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2C32E31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150CA1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9</w:t>
            </w:r>
          </w:p>
        </w:tc>
        <w:tc>
          <w:tcPr>
            <w:tcW w:w="4425" w:type="dxa"/>
            <w:vAlign w:val="top"/>
          </w:tcPr>
          <w:p w14:paraId="51DE73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高处标牌、壁挂物清洁消毒</w:t>
            </w:r>
          </w:p>
        </w:tc>
        <w:tc>
          <w:tcPr>
            <w:tcW w:w="2524" w:type="dxa"/>
            <w:vAlign w:val="top"/>
          </w:tcPr>
          <w:p w14:paraId="3E13FB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每月1次</w:t>
            </w:r>
          </w:p>
        </w:tc>
      </w:tr>
      <w:tr w14:paraId="4152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22B82C1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407BA9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10</w:t>
            </w:r>
          </w:p>
        </w:tc>
        <w:tc>
          <w:tcPr>
            <w:tcW w:w="4425" w:type="dxa"/>
            <w:vAlign w:val="top"/>
          </w:tcPr>
          <w:p w14:paraId="4E9E76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高处（含天花板、高处墙面）除尘</w:t>
            </w:r>
          </w:p>
        </w:tc>
        <w:tc>
          <w:tcPr>
            <w:tcW w:w="2524" w:type="dxa"/>
            <w:vAlign w:val="top"/>
          </w:tcPr>
          <w:p w14:paraId="0DA7E5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每月1次</w:t>
            </w:r>
          </w:p>
        </w:tc>
      </w:tr>
      <w:tr w14:paraId="65E2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08E6D7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6E20BA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11</w:t>
            </w:r>
          </w:p>
        </w:tc>
        <w:tc>
          <w:tcPr>
            <w:tcW w:w="4425" w:type="dxa"/>
            <w:vAlign w:val="top"/>
          </w:tcPr>
          <w:p w14:paraId="0A453A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风口、顶灯等高处设备清洁消毒</w:t>
            </w:r>
          </w:p>
        </w:tc>
        <w:tc>
          <w:tcPr>
            <w:tcW w:w="2524" w:type="dxa"/>
            <w:vAlign w:val="top"/>
          </w:tcPr>
          <w:p w14:paraId="66A5B9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每月1次</w:t>
            </w:r>
          </w:p>
        </w:tc>
      </w:tr>
      <w:tr w14:paraId="7515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78CEF9B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09E42B4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12</w:t>
            </w:r>
          </w:p>
        </w:tc>
        <w:tc>
          <w:tcPr>
            <w:tcW w:w="4425" w:type="dxa"/>
            <w:vAlign w:val="top"/>
          </w:tcPr>
          <w:p w14:paraId="21AB867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电梯不锈钢清洁</w:t>
            </w:r>
          </w:p>
        </w:tc>
        <w:tc>
          <w:tcPr>
            <w:tcW w:w="2524" w:type="dxa"/>
            <w:vAlign w:val="top"/>
          </w:tcPr>
          <w:p w14:paraId="6E7F36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每周1次</w:t>
            </w:r>
          </w:p>
        </w:tc>
      </w:tr>
      <w:tr w14:paraId="29EE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75F19FF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40CF9D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13</w:t>
            </w:r>
          </w:p>
        </w:tc>
        <w:tc>
          <w:tcPr>
            <w:tcW w:w="4425" w:type="dxa"/>
            <w:vAlign w:val="top"/>
          </w:tcPr>
          <w:p w14:paraId="43986FB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低处墙面清洁消毒</w:t>
            </w:r>
          </w:p>
        </w:tc>
        <w:tc>
          <w:tcPr>
            <w:tcW w:w="2524" w:type="dxa"/>
            <w:vAlign w:val="top"/>
          </w:tcPr>
          <w:p w14:paraId="0C9DD63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每月1次</w:t>
            </w:r>
          </w:p>
        </w:tc>
      </w:tr>
      <w:tr w14:paraId="32F2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2C5EA6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11BF1E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14</w:t>
            </w:r>
          </w:p>
        </w:tc>
        <w:tc>
          <w:tcPr>
            <w:tcW w:w="4425" w:type="dxa"/>
            <w:vAlign w:val="top"/>
          </w:tcPr>
          <w:p w14:paraId="3ED680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地面保养</w:t>
            </w:r>
          </w:p>
        </w:tc>
        <w:tc>
          <w:tcPr>
            <w:tcW w:w="2524" w:type="dxa"/>
            <w:vAlign w:val="top"/>
          </w:tcPr>
          <w:p w14:paraId="794452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每周1次</w:t>
            </w:r>
          </w:p>
        </w:tc>
      </w:tr>
      <w:tr w14:paraId="16CB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18D671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30059E2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15</w:t>
            </w:r>
          </w:p>
        </w:tc>
        <w:tc>
          <w:tcPr>
            <w:tcW w:w="4425" w:type="dxa"/>
            <w:vAlign w:val="top"/>
          </w:tcPr>
          <w:p w14:paraId="17FB05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病区及公共区域硬地板保养与维护（刷洗补蜡）</w:t>
            </w:r>
          </w:p>
        </w:tc>
        <w:tc>
          <w:tcPr>
            <w:tcW w:w="2524" w:type="dxa"/>
            <w:vAlign w:val="top"/>
          </w:tcPr>
          <w:p w14:paraId="1385EB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2-4个月1次</w:t>
            </w:r>
          </w:p>
        </w:tc>
      </w:tr>
      <w:tr w14:paraId="4941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749B44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3933890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16</w:t>
            </w:r>
          </w:p>
        </w:tc>
        <w:tc>
          <w:tcPr>
            <w:tcW w:w="4425" w:type="dxa"/>
            <w:vAlign w:val="top"/>
          </w:tcPr>
          <w:p w14:paraId="656E6F0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楼宇门口、洗手间等地垫清洗消毒</w:t>
            </w:r>
          </w:p>
        </w:tc>
        <w:tc>
          <w:tcPr>
            <w:tcW w:w="2524" w:type="dxa"/>
            <w:vAlign w:val="top"/>
          </w:tcPr>
          <w:p w14:paraId="5751C1D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每月2次</w:t>
            </w:r>
          </w:p>
        </w:tc>
      </w:tr>
      <w:tr w14:paraId="58CC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Pr>
          <w:p w14:paraId="2588C103">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shd w:val="clear" w:color="auto" w:fill="auto"/>
            <w:vAlign w:val="top"/>
          </w:tcPr>
          <w:p w14:paraId="670F1B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napToGrid w:val="0"/>
                <w:color w:val="000000"/>
                <w:spacing w:val="1"/>
                <w:kern w:val="0"/>
                <w:sz w:val="24"/>
                <w:szCs w:val="24"/>
                <w:lang w:val="en-US" w:eastAsia="zh-CN" w:bidi="ar-SA"/>
              </w:rPr>
            </w:pPr>
            <w:r>
              <w:rPr>
                <w:rFonts w:hint="eastAsia" w:ascii="Times New Roman" w:hAnsi="Times New Roman" w:eastAsia="宋体" w:cs="宋体"/>
                <w:spacing w:val="1"/>
                <w:sz w:val="24"/>
                <w:szCs w:val="24"/>
                <w:lang w:eastAsia="zh-CN"/>
              </w:rPr>
              <w:t>16</w:t>
            </w:r>
          </w:p>
        </w:tc>
        <w:tc>
          <w:tcPr>
            <w:tcW w:w="4425" w:type="dxa"/>
            <w:shd w:val="clear" w:color="auto" w:fill="auto"/>
            <w:vAlign w:val="top"/>
          </w:tcPr>
          <w:p w14:paraId="3C5D6E9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napToGrid w:val="0"/>
                <w:color w:val="000000"/>
                <w:spacing w:val="1"/>
                <w:kern w:val="0"/>
                <w:sz w:val="24"/>
                <w:szCs w:val="24"/>
                <w:lang w:val="en-US" w:eastAsia="en-US" w:bidi="ar-SA"/>
              </w:rPr>
            </w:pPr>
            <w:r>
              <w:rPr>
                <w:rFonts w:hint="eastAsia" w:ascii="Times New Roman" w:hAnsi="Times New Roman" w:eastAsia="宋体" w:cs="宋体"/>
                <w:spacing w:val="1"/>
                <w:sz w:val="24"/>
                <w:szCs w:val="24"/>
              </w:rPr>
              <w:t>巡视清洁、消毒</w:t>
            </w:r>
          </w:p>
        </w:tc>
        <w:tc>
          <w:tcPr>
            <w:tcW w:w="2524" w:type="dxa"/>
            <w:shd w:val="clear" w:color="auto" w:fill="auto"/>
            <w:vAlign w:val="top"/>
          </w:tcPr>
          <w:p w14:paraId="06CF3F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napToGrid w:val="0"/>
                <w:color w:val="000000"/>
                <w:spacing w:val="1"/>
                <w:kern w:val="0"/>
                <w:sz w:val="24"/>
                <w:szCs w:val="24"/>
                <w:lang w:val="en-US" w:eastAsia="en-US" w:bidi="ar-SA"/>
              </w:rPr>
            </w:pPr>
            <w:r>
              <w:rPr>
                <w:rFonts w:hint="eastAsia" w:ascii="Times New Roman" w:hAnsi="Times New Roman" w:eastAsia="宋体" w:cs="宋体"/>
                <w:spacing w:val="1"/>
                <w:sz w:val="24"/>
                <w:szCs w:val="24"/>
              </w:rPr>
              <w:t>及时清理</w:t>
            </w:r>
          </w:p>
        </w:tc>
      </w:tr>
      <w:tr w14:paraId="5998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Pr>
          <w:p w14:paraId="2C364C99">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shd w:val="clear" w:color="auto" w:fill="auto"/>
            <w:vAlign w:val="top"/>
          </w:tcPr>
          <w:p w14:paraId="61E3C5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napToGrid w:val="0"/>
                <w:color w:val="000000"/>
                <w:spacing w:val="1"/>
                <w:kern w:val="0"/>
                <w:sz w:val="24"/>
                <w:szCs w:val="24"/>
                <w:lang w:val="en-US" w:eastAsia="zh-CN" w:bidi="ar-SA"/>
              </w:rPr>
            </w:pPr>
            <w:r>
              <w:rPr>
                <w:rFonts w:hint="eastAsia" w:ascii="Times New Roman" w:hAnsi="Times New Roman" w:eastAsia="宋体" w:cs="宋体"/>
                <w:spacing w:val="1"/>
                <w:sz w:val="24"/>
                <w:szCs w:val="24"/>
                <w:lang w:eastAsia="zh-CN"/>
              </w:rPr>
              <w:t>16</w:t>
            </w:r>
          </w:p>
        </w:tc>
        <w:tc>
          <w:tcPr>
            <w:tcW w:w="4425" w:type="dxa"/>
            <w:shd w:val="clear" w:color="auto" w:fill="auto"/>
            <w:vAlign w:val="top"/>
          </w:tcPr>
          <w:p w14:paraId="79E7613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napToGrid w:val="0"/>
                <w:color w:val="000000"/>
                <w:spacing w:val="1"/>
                <w:kern w:val="0"/>
                <w:sz w:val="24"/>
                <w:szCs w:val="24"/>
                <w:lang w:val="en-US" w:eastAsia="en-US" w:bidi="ar-SA"/>
              </w:rPr>
            </w:pPr>
            <w:r>
              <w:rPr>
                <w:rFonts w:hint="eastAsia" w:ascii="Times New Roman" w:hAnsi="Times New Roman" w:eastAsia="宋体" w:cs="宋体"/>
                <w:spacing w:val="1"/>
                <w:sz w:val="24"/>
                <w:szCs w:val="24"/>
              </w:rPr>
              <w:t>诊区终末消毒</w:t>
            </w:r>
          </w:p>
        </w:tc>
        <w:tc>
          <w:tcPr>
            <w:tcW w:w="2524" w:type="dxa"/>
            <w:shd w:val="clear" w:color="auto" w:fill="auto"/>
            <w:vAlign w:val="top"/>
          </w:tcPr>
          <w:p w14:paraId="164753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napToGrid w:val="0"/>
                <w:color w:val="000000"/>
                <w:spacing w:val="1"/>
                <w:kern w:val="0"/>
                <w:sz w:val="24"/>
                <w:szCs w:val="24"/>
                <w:lang w:val="en-US" w:eastAsia="en-US" w:bidi="ar-SA"/>
              </w:rPr>
            </w:pPr>
            <w:r>
              <w:rPr>
                <w:rFonts w:hint="eastAsia" w:ascii="Times New Roman" w:hAnsi="Times New Roman" w:eastAsia="宋体" w:cs="宋体"/>
                <w:spacing w:val="1"/>
                <w:sz w:val="24"/>
                <w:szCs w:val="24"/>
              </w:rPr>
              <w:t>及时清理</w:t>
            </w:r>
          </w:p>
        </w:tc>
      </w:tr>
      <w:tr w14:paraId="314A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Pr>
          <w:p w14:paraId="37B580F4">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shd w:val="clear" w:color="auto" w:fill="auto"/>
            <w:vAlign w:val="top"/>
          </w:tcPr>
          <w:p w14:paraId="320CE4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napToGrid w:val="0"/>
                <w:color w:val="000000"/>
                <w:spacing w:val="1"/>
                <w:kern w:val="0"/>
                <w:sz w:val="24"/>
                <w:szCs w:val="24"/>
                <w:lang w:val="en-US" w:eastAsia="en-US" w:bidi="ar-SA"/>
              </w:rPr>
            </w:pPr>
            <w:r>
              <w:rPr>
                <w:rFonts w:hint="eastAsia" w:ascii="Times New Roman" w:hAnsi="Times New Roman" w:eastAsia="宋体" w:cs="宋体"/>
                <w:spacing w:val="1"/>
                <w:sz w:val="24"/>
                <w:szCs w:val="24"/>
              </w:rPr>
              <w:t>19</w:t>
            </w:r>
          </w:p>
        </w:tc>
        <w:tc>
          <w:tcPr>
            <w:tcW w:w="4425" w:type="dxa"/>
            <w:shd w:val="clear" w:color="auto" w:fill="auto"/>
            <w:vAlign w:val="top"/>
          </w:tcPr>
          <w:p w14:paraId="045D458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napToGrid w:val="0"/>
                <w:color w:val="000000"/>
                <w:spacing w:val="1"/>
                <w:kern w:val="0"/>
                <w:sz w:val="24"/>
                <w:szCs w:val="24"/>
                <w:lang w:val="en-US" w:eastAsia="en-US" w:bidi="ar-SA"/>
              </w:rPr>
            </w:pPr>
            <w:r>
              <w:rPr>
                <w:rFonts w:hint="eastAsia" w:ascii="Times New Roman" w:hAnsi="Times New Roman" w:eastAsia="宋体" w:cs="宋体"/>
                <w:spacing w:val="1"/>
                <w:sz w:val="24"/>
                <w:szCs w:val="24"/>
              </w:rPr>
              <w:t>协助科室清点和运送消毒器械、出洗工衣、被服布类等工作</w:t>
            </w:r>
          </w:p>
        </w:tc>
        <w:tc>
          <w:tcPr>
            <w:tcW w:w="2524" w:type="dxa"/>
            <w:shd w:val="clear" w:color="auto" w:fill="auto"/>
            <w:vAlign w:val="top"/>
          </w:tcPr>
          <w:p w14:paraId="6F415BA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napToGrid w:val="0"/>
                <w:color w:val="000000"/>
                <w:spacing w:val="1"/>
                <w:kern w:val="0"/>
                <w:sz w:val="24"/>
                <w:szCs w:val="24"/>
                <w:lang w:val="en-US" w:eastAsia="en-US" w:bidi="ar-SA"/>
              </w:rPr>
            </w:pPr>
            <w:r>
              <w:rPr>
                <w:rFonts w:hint="eastAsia" w:ascii="Times New Roman" w:hAnsi="Times New Roman" w:eastAsia="宋体" w:cs="宋体"/>
                <w:spacing w:val="1"/>
                <w:sz w:val="24"/>
                <w:szCs w:val="24"/>
              </w:rPr>
              <w:t>按需</w:t>
            </w:r>
          </w:p>
        </w:tc>
      </w:tr>
      <w:tr w14:paraId="22CB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restart"/>
            <w:vAlign w:val="top"/>
          </w:tcPr>
          <w:p w14:paraId="7057BE11">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综合楼</w:t>
            </w:r>
          </w:p>
        </w:tc>
        <w:tc>
          <w:tcPr>
            <w:tcW w:w="1304" w:type="dxa"/>
            <w:vAlign w:val="top"/>
          </w:tcPr>
          <w:p w14:paraId="46EFC2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w:t>
            </w:r>
          </w:p>
        </w:tc>
        <w:tc>
          <w:tcPr>
            <w:tcW w:w="4425" w:type="dxa"/>
            <w:vAlign w:val="top"/>
          </w:tcPr>
          <w:p w14:paraId="46561E5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区域内垃圾整理、地面除尘、地面湿拖（进行地面消毒）</w:t>
            </w:r>
          </w:p>
        </w:tc>
        <w:tc>
          <w:tcPr>
            <w:tcW w:w="2524" w:type="dxa"/>
            <w:vAlign w:val="top"/>
          </w:tcPr>
          <w:p w14:paraId="36EE79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每日1次</w:t>
            </w:r>
          </w:p>
        </w:tc>
      </w:tr>
      <w:tr w14:paraId="6935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vAlign w:val="top"/>
          </w:tcPr>
          <w:p w14:paraId="6E84014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058944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2</w:t>
            </w:r>
          </w:p>
        </w:tc>
        <w:tc>
          <w:tcPr>
            <w:tcW w:w="4425" w:type="dxa"/>
            <w:vAlign w:val="top"/>
          </w:tcPr>
          <w:p w14:paraId="37A1B4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区域内家具（桌椅、橱柜等）、台面清洁消毒</w:t>
            </w:r>
          </w:p>
        </w:tc>
        <w:tc>
          <w:tcPr>
            <w:tcW w:w="2524" w:type="dxa"/>
            <w:vAlign w:val="top"/>
          </w:tcPr>
          <w:p w14:paraId="6E9BC1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每日1次</w:t>
            </w:r>
          </w:p>
        </w:tc>
      </w:tr>
      <w:tr w14:paraId="5FC2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vAlign w:val="top"/>
          </w:tcPr>
          <w:p w14:paraId="67739C3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128207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3</w:t>
            </w:r>
          </w:p>
        </w:tc>
        <w:tc>
          <w:tcPr>
            <w:tcW w:w="4425" w:type="dxa"/>
            <w:vAlign w:val="top"/>
          </w:tcPr>
          <w:p w14:paraId="40AB18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区域内电话、办公设备、低处电器表面清洁消毒</w:t>
            </w:r>
          </w:p>
        </w:tc>
        <w:tc>
          <w:tcPr>
            <w:tcW w:w="2524" w:type="dxa"/>
            <w:vAlign w:val="top"/>
          </w:tcPr>
          <w:p w14:paraId="63C88C3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每周2次</w:t>
            </w:r>
          </w:p>
        </w:tc>
      </w:tr>
      <w:tr w14:paraId="7BF8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vAlign w:val="top"/>
          </w:tcPr>
          <w:p w14:paraId="017194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3635F3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4</w:t>
            </w:r>
          </w:p>
        </w:tc>
        <w:tc>
          <w:tcPr>
            <w:tcW w:w="4425" w:type="dxa"/>
            <w:vAlign w:val="top"/>
          </w:tcPr>
          <w:p w14:paraId="06ADE83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区域内洗手池、水池、水龙头、清洁消毒</w:t>
            </w:r>
          </w:p>
        </w:tc>
        <w:tc>
          <w:tcPr>
            <w:tcW w:w="2524" w:type="dxa"/>
            <w:vAlign w:val="top"/>
          </w:tcPr>
          <w:p w14:paraId="7474FEF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每日1次</w:t>
            </w:r>
          </w:p>
        </w:tc>
      </w:tr>
      <w:tr w14:paraId="1556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vAlign w:val="top"/>
          </w:tcPr>
          <w:p w14:paraId="2A1B4E0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26082E0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5</w:t>
            </w:r>
          </w:p>
        </w:tc>
        <w:tc>
          <w:tcPr>
            <w:tcW w:w="4425" w:type="dxa"/>
            <w:vAlign w:val="top"/>
          </w:tcPr>
          <w:p w14:paraId="7F4AE5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卫生间（含镜子、水龙头、脸盆、台面、毛巾架、马桶、地面）清洁消毒</w:t>
            </w:r>
          </w:p>
        </w:tc>
        <w:tc>
          <w:tcPr>
            <w:tcW w:w="2524" w:type="dxa"/>
            <w:vAlign w:val="top"/>
          </w:tcPr>
          <w:p w14:paraId="17A7F8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每日2次</w:t>
            </w:r>
          </w:p>
        </w:tc>
      </w:tr>
      <w:tr w14:paraId="0DB9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vAlign w:val="top"/>
          </w:tcPr>
          <w:p w14:paraId="57CA2A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2C5B14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6</w:t>
            </w:r>
          </w:p>
        </w:tc>
        <w:tc>
          <w:tcPr>
            <w:tcW w:w="4425" w:type="dxa"/>
            <w:vAlign w:val="top"/>
          </w:tcPr>
          <w:p w14:paraId="4CA35F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区域内窗台、阳台、把手、栏杆、花瓶、花盆、开关盒、接线盒、各类低处标牌、垃圾桶清洁</w:t>
            </w:r>
          </w:p>
        </w:tc>
        <w:tc>
          <w:tcPr>
            <w:tcW w:w="2524" w:type="dxa"/>
            <w:vAlign w:val="top"/>
          </w:tcPr>
          <w:p w14:paraId="30F8773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每周2次</w:t>
            </w:r>
          </w:p>
        </w:tc>
      </w:tr>
      <w:tr w14:paraId="58DB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vAlign w:val="top"/>
          </w:tcPr>
          <w:p w14:paraId="3D6E47E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10201D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7</w:t>
            </w:r>
          </w:p>
        </w:tc>
        <w:tc>
          <w:tcPr>
            <w:tcW w:w="4425" w:type="dxa"/>
            <w:vAlign w:val="top"/>
          </w:tcPr>
          <w:p w14:paraId="4A8211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门、门框、窗框、玻璃清洁</w:t>
            </w:r>
          </w:p>
        </w:tc>
        <w:tc>
          <w:tcPr>
            <w:tcW w:w="2524" w:type="dxa"/>
            <w:vAlign w:val="top"/>
          </w:tcPr>
          <w:p w14:paraId="0F7033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每周1次</w:t>
            </w:r>
          </w:p>
        </w:tc>
      </w:tr>
      <w:tr w14:paraId="4AED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vAlign w:val="top"/>
          </w:tcPr>
          <w:p w14:paraId="77481A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2905EC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lang w:eastAsia="zh-CN"/>
              </w:rPr>
            </w:pPr>
            <w:r>
              <w:rPr>
                <w:rFonts w:hint="eastAsia" w:ascii="Times New Roman" w:hAnsi="Times New Roman" w:eastAsia="宋体" w:cs="宋体"/>
                <w:spacing w:val="1"/>
                <w:sz w:val="24"/>
                <w:szCs w:val="24"/>
                <w:lang w:eastAsia="zh-CN"/>
              </w:rPr>
              <w:t>7</w:t>
            </w:r>
          </w:p>
        </w:tc>
        <w:tc>
          <w:tcPr>
            <w:tcW w:w="4425" w:type="dxa"/>
            <w:vAlign w:val="top"/>
          </w:tcPr>
          <w:p w14:paraId="13A06F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高处标牌、壁挂物清洁</w:t>
            </w:r>
          </w:p>
        </w:tc>
        <w:tc>
          <w:tcPr>
            <w:tcW w:w="2524" w:type="dxa"/>
            <w:vAlign w:val="top"/>
          </w:tcPr>
          <w:p w14:paraId="2774516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每月1次</w:t>
            </w:r>
          </w:p>
        </w:tc>
      </w:tr>
      <w:tr w14:paraId="5763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vAlign w:val="top"/>
          </w:tcPr>
          <w:p w14:paraId="7E854D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762763F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9</w:t>
            </w:r>
          </w:p>
        </w:tc>
        <w:tc>
          <w:tcPr>
            <w:tcW w:w="4425" w:type="dxa"/>
            <w:vAlign w:val="top"/>
          </w:tcPr>
          <w:p w14:paraId="4586A01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高处（含天花板、高处墙面）除尘</w:t>
            </w:r>
          </w:p>
        </w:tc>
        <w:tc>
          <w:tcPr>
            <w:tcW w:w="2524" w:type="dxa"/>
            <w:vAlign w:val="top"/>
          </w:tcPr>
          <w:p w14:paraId="4BF57E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每月1次</w:t>
            </w:r>
          </w:p>
        </w:tc>
      </w:tr>
      <w:tr w14:paraId="5E56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vAlign w:val="top"/>
          </w:tcPr>
          <w:p w14:paraId="43FE36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45F1C9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10</w:t>
            </w:r>
          </w:p>
        </w:tc>
        <w:tc>
          <w:tcPr>
            <w:tcW w:w="4425" w:type="dxa"/>
            <w:vAlign w:val="top"/>
          </w:tcPr>
          <w:p w14:paraId="73C3B04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风口、顶灯等高处设备清洁</w:t>
            </w:r>
          </w:p>
        </w:tc>
        <w:tc>
          <w:tcPr>
            <w:tcW w:w="2524" w:type="dxa"/>
            <w:vAlign w:val="top"/>
          </w:tcPr>
          <w:p w14:paraId="7FA001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每月1次</w:t>
            </w:r>
          </w:p>
        </w:tc>
      </w:tr>
      <w:tr w14:paraId="13ED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vAlign w:val="top"/>
          </w:tcPr>
          <w:p w14:paraId="3F277E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669E1C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11</w:t>
            </w:r>
          </w:p>
        </w:tc>
        <w:tc>
          <w:tcPr>
            <w:tcW w:w="4425" w:type="dxa"/>
            <w:vAlign w:val="top"/>
          </w:tcPr>
          <w:p w14:paraId="43E8D4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电梯不锈钢清洁</w:t>
            </w:r>
          </w:p>
        </w:tc>
        <w:tc>
          <w:tcPr>
            <w:tcW w:w="2524" w:type="dxa"/>
            <w:vAlign w:val="top"/>
          </w:tcPr>
          <w:p w14:paraId="171C1A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每月1次</w:t>
            </w:r>
          </w:p>
        </w:tc>
      </w:tr>
      <w:tr w14:paraId="73E9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vAlign w:val="top"/>
          </w:tcPr>
          <w:p w14:paraId="4BFB6E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57D3E7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12</w:t>
            </w:r>
          </w:p>
        </w:tc>
        <w:tc>
          <w:tcPr>
            <w:tcW w:w="4425" w:type="dxa"/>
            <w:vAlign w:val="top"/>
          </w:tcPr>
          <w:p w14:paraId="2C0E3B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低处墙面清洁消毒</w:t>
            </w:r>
          </w:p>
        </w:tc>
        <w:tc>
          <w:tcPr>
            <w:tcW w:w="2524" w:type="dxa"/>
            <w:vAlign w:val="top"/>
          </w:tcPr>
          <w:p w14:paraId="04148D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每月2次</w:t>
            </w:r>
          </w:p>
        </w:tc>
      </w:tr>
      <w:tr w14:paraId="343C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Pr>
          <w:p w14:paraId="68823E80">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33873C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13</w:t>
            </w:r>
          </w:p>
        </w:tc>
        <w:tc>
          <w:tcPr>
            <w:tcW w:w="4425" w:type="dxa"/>
            <w:vAlign w:val="top"/>
          </w:tcPr>
          <w:p w14:paraId="5FA187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硬地板保养与维护</w:t>
            </w:r>
          </w:p>
        </w:tc>
        <w:tc>
          <w:tcPr>
            <w:tcW w:w="2524" w:type="dxa"/>
            <w:vAlign w:val="top"/>
          </w:tcPr>
          <w:p w14:paraId="610E66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半年1次</w:t>
            </w:r>
          </w:p>
        </w:tc>
      </w:tr>
      <w:tr w14:paraId="1E8E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Pr>
          <w:p w14:paraId="4D3F98F4">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65218C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14</w:t>
            </w:r>
          </w:p>
        </w:tc>
        <w:tc>
          <w:tcPr>
            <w:tcW w:w="4425" w:type="dxa"/>
            <w:vAlign w:val="top"/>
          </w:tcPr>
          <w:p w14:paraId="30A35EC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停车场清洁</w:t>
            </w:r>
          </w:p>
        </w:tc>
        <w:tc>
          <w:tcPr>
            <w:tcW w:w="2524" w:type="dxa"/>
            <w:vAlign w:val="top"/>
          </w:tcPr>
          <w:p w14:paraId="4EEA16F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每日1次</w:t>
            </w:r>
          </w:p>
        </w:tc>
      </w:tr>
      <w:tr w14:paraId="66CB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Pr>
          <w:p w14:paraId="5AE68885">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2427C35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15</w:t>
            </w:r>
          </w:p>
        </w:tc>
        <w:tc>
          <w:tcPr>
            <w:tcW w:w="4425" w:type="dxa"/>
            <w:vAlign w:val="top"/>
          </w:tcPr>
          <w:p w14:paraId="0BA683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天台、阳台清洁</w:t>
            </w:r>
          </w:p>
        </w:tc>
        <w:tc>
          <w:tcPr>
            <w:tcW w:w="2524" w:type="dxa"/>
            <w:vAlign w:val="top"/>
          </w:tcPr>
          <w:p w14:paraId="6FBBEF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每周1次</w:t>
            </w:r>
          </w:p>
        </w:tc>
      </w:tr>
      <w:tr w14:paraId="3FBA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Pr>
          <w:p w14:paraId="0E4B4D4B">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70D6B7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16</w:t>
            </w:r>
          </w:p>
        </w:tc>
        <w:tc>
          <w:tcPr>
            <w:tcW w:w="4425" w:type="dxa"/>
            <w:vAlign w:val="top"/>
          </w:tcPr>
          <w:p w14:paraId="702EFA0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巡视清洁</w:t>
            </w:r>
          </w:p>
        </w:tc>
        <w:tc>
          <w:tcPr>
            <w:tcW w:w="2524" w:type="dxa"/>
            <w:vAlign w:val="top"/>
          </w:tcPr>
          <w:p w14:paraId="43650CF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及时清理</w:t>
            </w:r>
          </w:p>
        </w:tc>
      </w:tr>
      <w:tr w14:paraId="0203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restart"/>
            <w:vAlign w:val="top"/>
          </w:tcPr>
          <w:p w14:paraId="493AD42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rPr>
            </w:pPr>
          </w:p>
          <w:p w14:paraId="65E1646E">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会议室</w:t>
            </w:r>
          </w:p>
        </w:tc>
        <w:tc>
          <w:tcPr>
            <w:tcW w:w="1304" w:type="dxa"/>
            <w:vAlign w:val="top"/>
          </w:tcPr>
          <w:p w14:paraId="3DF78AD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w:t>
            </w:r>
          </w:p>
        </w:tc>
        <w:tc>
          <w:tcPr>
            <w:tcW w:w="4425" w:type="dxa"/>
            <w:vAlign w:val="top"/>
          </w:tcPr>
          <w:p w14:paraId="050EF5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区域内垃圾整理、地面除尘、地面湿拖（进行地面消毒）</w:t>
            </w:r>
          </w:p>
        </w:tc>
        <w:tc>
          <w:tcPr>
            <w:tcW w:w="2524" w:type="dxa"/>
            <w:vAlign w:val="top"/>
          </w:tcPr>
          <w:p w14:paraId="60EBC64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及时清理</w:t>
            </w:r>
          </w:p>
        </w:tc>
      </w:tr>
      <w:tr w14:paraId="7037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4454AB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3EFBC5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2</w:t>
            </w:r>
          </w:p>
        </w:tc>
        <w:tc>
          <w:tcPr>
            <w:tcW w:w="4425" w:type="dxa"/>
            <w:vAlign w:val="top"/>
          </w:tcPr>
          <w:p w14:paraId="576E68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区域内家具（桌椅、橱柜等）、台面清洁消毒</w:t>
            </w:r>
          </w:p>
        </w:tc>
        <w:tc>
          <w:tcPr>
            <w:tcW w:w="2524" w:type="dxa"/>
            <w:vAlign w:val="top"/>
          </w:tcPr>
          <w:p w14:paraId="76C29E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及时清理</w:t>
            </w:r>
          </w:p>
        </w:tc>
      </w:tr>
      <w:tr w14:paraId="3EA9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0A2BAD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744FB6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3</w:t>
            </w:r>
          </w:p>
        </w:tc>
        <w:tc>
          <w:tcPr>
            <w:tcW w:w="4425" w:type="dxa"/>
            <w:vAlign w:val="top"/>
          </w:tcPr>
          <w:p w14:paraId="5A7FA07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区域内低处电器表面清洁消毒</w:t>
            </w:r>
          </w:p>
        </w:tc>
        <w:tc>
          <w:tcPr>
            <w:tcW w:w="2524" w:type="dxa"/>
            <w:vAlign w:val="top"/>
          </w:tcPr>
          <w:p w14:paraId="4C0DAA7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开会前后</w:t>
            </w:r>
          </w:p>
        </w:tc>
      </w:tr>
      <w:tr w14:paraId="707B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5B81FB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4885B97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4</w:t>
            </w:r>
          </w:p>
        </w:tc>
        <w:tc>
          <w:tcPr>
            <w:tcW w:w="4425" w:type="dxa"/>
            <w:vAlign w:val="top"/>
          </w:tcPr>
          <w:p w14:paraId="6D01AD3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桌椅、物品归位摆好</w:t>
            </w:r>
          </w:p>
        </w:tc>
        <w:tc>
          <w:tcPr>
            <w:tcW w:w="2524" w:type="dxa"/>
            <w:vAlign w:val="top"/>
          </w:tcPr>
          <w:p w14:paraId="284136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会前会后</w:t>
            </w:r>
          </w:p>
        </w:tc>
      </w:tr>
      <w:tr w14:paraId="0D1F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11B876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2B199BC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5</w:t>
            </w:r>
          </w:p>
        </w:tc>
        <w:tc>
          <w:tcPr>
            <w:tcW w:w="4425" w:type="dxa"/>
            <w:vAlign w:val="top"/>
          </w:tcPr>
          <w:p w14:paraId="73E08C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区域内窗台、花瓶、花盆、开关盒、接线盒、各类低处标牌、垃圾桶清洁消毒</w:t>
            </w:r>
          </w:p>
        </w:tc>
        <w:tc>
          <w:tcPr>
            <w:tcW w:w="2524" w:type="dxa"/>
            <w:vAlign w:val="top"/>
          </w:tcPr>
          <w:p w14:paraId="09CD6B5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会前会后</w:t>
            </w:r>
          </w:p>
        </w:tc>
      </w:tr>
      <w:tr w14:paraId="2735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6BF9E47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494062A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6</w:t>
            </w:r>
          </w:p>
        </w:tc>
        <w:tc>
          <w:tcPr>
            <w:tcW w:w="4425" w:type="dxa"/>
            <w:vAlign w:val="top"/>
          </w:tcPr>
          <w:p w14:paraId="2A78F87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消防栓、消防器材擦拭</w:t>
            </w:r>
          </w:p>
        </w:tc>
        <w:tc>
          <w:tcPr>
            <w:tcW w:w="2524" w:type="dxa"/>
            <w:vAlign w:val="top"/>
          </w:tcPr>
          <w:p w14:paraId="6C99B3D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每周1次</w:t>
            </w:r>
          </w:p>
        </w:tc>
      </w:tr>
      <w:tr w14:paraId="5157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6E4E9B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357A02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7</w:t>
            </w:r>
          </w:p>
        </w:tc>
        <w:tc>
          <w:tcPr>
            <w:tcW w:w="4425" w:type="dxa"/>
            <w:vAlign w:val="top"/>
          </w:tcPr>
          <w:p w14:paraId="79E25C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门、门框、窗框、玻璃清洁消毒</w:t>
            </w:r>
          </w:p>
        </w:tc>
        <w:tc>
          <w:tcPr>
            <w:tcW w:w="2524" w:type="dxa"/>
            <w:vAlign w:val="top"/>
          </w:tcPr>
          <w:p w14:paraId="2C240A9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每周1次</w:t>
            </w:r>
          </w:p>
        </w:tc>
      </w:tr>
      <w:tr w14:paraId="6BED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66DC6F3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727929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lang w:eastAsia="zh-CN"/>
              </w:rPr>
            </w:pPr>
            <w:r>
              <w:rPr>
                <w:rFonts w:hint="eastAsia" w:ascii="Times New Roman" w:hAnsi="Times New Roman" w:eastAsia="宋体" w:cs="宋体"/>
                <w:spacing w:val="1"/>
                <w:sz w:val="24"/>
                <w:szCs w:val="24"/>
                <w:lang w:eastAsia="zh-CN"/>
              </w:rPr>
              <w:t>7</w:t>
            </w:r>
          </w:p>
        </w:tc>
        <w:tc>
          <w:tcPr>
            <w:tcW w:w="4425" w:type="dxa"/>
            <w:vAlign w:val="top"/>
          </w:tcPr>
          <w:p w14:paraId="20B525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低处墙面清洁消毒</w:t>
            </w:r>
          </w:p>
        </w:tc>
        <w:tc>
          <w:tcPr>
            <w:tcW w:w="2524" w:type="dxa"/>
            <w:vAlign w:val="top"/>
          </w:tcPr>
          <w:p w14:paraId="15E0AA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每周1次</w:t>
            </w:r>
          </w:p>
        </w:tc>
      </w:tr>
      <w:tr w14:paraId="488B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4E3B24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40D746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9</w:t>
            </w:r>
          </w:p>
        </w:tc>
        <w:tc>
          <w:tcPr>
            <w:tcW w:w="4425" w:type="dxa"/>
            <w:vAlign w:val="top"/>
          </w:tcPr>
          <w:p w14:paraId="6D5D022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高处标牌、壁挂物清洁消毒</w:t>
            </w:r>
          </w:p>
        </w:tc>
        <w:tc>
          <w:tcPr>
            <w:tcW w:w="2524" w:type="dxa"/>
            <w:vAlign w:val="top"/>
          </w:tcPr>
          <w:p w14:paraId="7D0CD9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每月1次</w:t>
            </w:r>
          </w:p>
        </w:tc>
      </w:tr>
      <w:tr w14:paraId="3618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6C5ED80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7DDEFE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10</w:t>
            </w:r>
          </w:p>
        </w:tc>
        <w:tc>
          <w:tcPr>
            <w:tcW w:w="4425" w:type="dxa"/>
            <w:vAlign w:val="top"/>
          </w:tcPr>
          <w:p w14:paraId="0204457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天花板、高处墙面清洁消毒</w:t>
            </w:r>
          </w:p>
        </w:tc>
        <w:tc>
          <w:tcPr>
            <w:tcW w:w="2524" w:type="dxa"/>
            <w:vAlign w:val="top"/>
          </w:tcPr>
          <w:p w14:paraId="20C9A9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每月1次</w:t>
            </w:r>
          </w:p>
        </w:tc>
      </w:tr>
      <w:tr w14:paraId="425A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204BA1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3AEEE2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11</w:t>
            </w:r>
          </w:p>
        </w:tc>
        <w:tc>
          <w:tcPr>
            <w:tcW w:w="4425" w:type="dxa"/>
            <w:vAlign w:val="top"/>
          </w:tcPr>
          <w:p w14:paraId="0E7971A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风口、顶灯清洁消毒</w:t>
            </w:r>
          </w:p>
        </w:tc>
        <w:tc>
          <w:tcPr>
            <w:tcW w:w="2524" w:type="dxa"/>
            <w:vAlign w:val="top"/>
          </w:tcPr>
          <w:p w14:paraId="60214C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每月1次</w:t>
            </w:r>
          </w:p>
        </w:tc>
      </w:tr>
      <w:tr w14:paraId="6B92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extDirection w:val="tbRlV"/>
            <w:vAlign w:val="top"/>
          </w:tcPr>
          <w:p w14:paraId="23C6C0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p>
        </w:tc>
        <w:tc>
          <w:tcPr>
            <w:tcW w:w="1304" w:type="dxa"/>
            <w:vAlign w:val="top"/>
          </w:tcPr>
          <w:p w14:paraId="255461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12</w:t>
            </w:r>
          </w:p>
        </w:tc>
        <w:tc>
          <w:tcPr>
            <w:tcW w:w="4425" w:type="dxa"/>
            <w:vAlign w:val="top"/>
          </w:tcPr>
          <w:p w14:paraId="3B5DEDF2">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硬地板保养与维护（刷洗补蜡）</w:t>
            </w:r>
          </w:p>
        </w:tc>
        <w:tc>
          <w:tcPr>
            <w:tcW w:w="2524" w:type="dxa"/>
            <w:vAlign w:val="top"/>
          </w:tcPr>
          <w:p w14:paraId="679BDE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imes New Roman" w:hAnsi="Times New Roman" w:eastAsia="宋体" w:cs="宋体"/>
                <w:spacing w:val="1"/>
                <w:sz w:val="24"/>
                <w:szCs w:val="24"/>
                <w:vertAlign w:val="baseline"/>
              </w:rPr>
            </w:pPr>
            <w:r>
              <w:rPr>
                <w:rFonts w:hint="eastAsia" w:ascii="Times New Roman" w:hAnsi="Times New Roman" w:eastAsia="宋体" w:cs="宋体"/>
                <w:spacing w:val="1"/>
                <w:sz w:val="24"/>
                <w:szCs w:val="24"/>
              </w:rPr>
              <w:t>2~4个月1次</w:t>
            </w:r>
          </w:p>
        </w:tc>
      </w:tr>
    </w:tbl>
    <w:p w14:paraId="6BE582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p>
    <w:p w14:paraId="07D38D6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环境保洁项目服务标准：</w:t>
      </w:r>
    </w:p>
    <w:p w14:paraId="0D1786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2.1病区清洁服务标准：地面、家具、天花、床头柜、灯具、卫生间、大小便池、洗手池、水龙头、镜面、门窗等表面洁净无污染。</w:t>
      </w:r>
    </w:p>
    <w:p w14:paraId="3F7FDE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2.2大厅、走廊清洁服务标准：地面、电梯门及轿厢、按键面板、照明灯具、门窗、通道、不锈钢表面、装饰物、灯具、卫生间、大小便池、洗手池、水龙头、镜面等表面洁净无污染。</w:t>
      </w:r>
    </w:p>
    <w:p w14:paraId="5AB98A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2.3办公室清洁服务标准:桌面、窗台、家具、地面、门窗表面洁净无污染。</w:t>
      </w:r>
    </w:p>
    <w:p w14:paraId="08CCFC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2.4院落、道路服务标准：院落整洁、卫生、无杂物、洁净无污染。</w:t>
      </w:r>
    </w:p>
    <w:p w14:paraId="74A2D4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环境保洁项目服务工作内容</w:t>
      </w:r>
    </w:p>
    <w:p w14:paraId="76EC4D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3.1大厅的保洁要求</w:t>
      </w:r>
    </w:p>
    <w:p w14:paraId="63F1386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3.1.1地面每天6:30-</w:t>
      </w: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00清扫，为避免尘土飞扬，应使用经过牵尘剂24小时作用后的尘推布头进行干拖除尘；保持地面清洁干净，无水迹、无污渍、无烟头、无纸屑、无杂物等。做到随脏随清洁。垃圾落地30分钟内清除。如有被血迹、呕吐物等污染，用浸有消毒液的拖把清洁消毒；大堂、公共通道使用专用的洗地机、自动洗地吸水机、手推或自动式自动洗地机定期进行清洁消毒。</w:t>
      </w:r>
    </w:p>
    <w:p w14:paraId="712A7E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3.1.2每天对门、扶手、护拦各抹一次，保持无尘、无污渍。</w:t>
      </w:r>
    </w:p>
    <w:p w14:paraId="54B3CC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3.1.3每天对导向牌、消防设施、花盆、垃圾桶等进行清理和清抹，确保清洁干净、无尘渍。及时清理垃圾桶，垃圾不得超过垃圾桶的2/3，做到随满随更换垃圾袋。</w:t>
      </w:r>
    </w:p>
    <w:p w14:paraId="0AFA7D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3.1.4两米以下墙壁每周抹一次，保持墙身光亮、无尘无渍。及时清除非法广告。</w:t>
      </w:r>
    </w:p>
    <w:p w14:paraId="4F9F037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3.1.5门窗玻璃每天抹一次，保持玻璃清洁光亮，无手印、无污渍。</w:t>
      </w:r>
    </w:p>
    <w:p w14:paraId="72559A9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3.1.6每周清抹天花、饰物、灯罩、风口，保持天花清洁干净、无蜘蛛网，饰物、灯罩、风口无尘渍。</w:t>
      </w:r>
    </w:p>
    <w:p w14:paraId="26A7A3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3.1.7每半月清洁通风口、灯饰、天花、饰物，保持清洁干净、无蜘蛛网。</w:t>
      </w:r>
    </w:p>
    <w:p w14:paraId="734445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保持门前地毯及其他部位地毯的清洁，每天清洁整理一次，每周清洗晾干一次，保持干净平整，破损及时报换。</w:t>
      </w:r>
    </w:p>
    <w:p w14:paraId="2377CD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3.1.9必要时定期进行消毒处理。</w:t>
      </w:r>
    </w:p>
    <w:p w14:paraId="5820A9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3.2卫生间的保洁要求</w:t>
      </w:r>
    </w:p>
    <w:p w14:paraId="026D5E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3.2.1卫生间环境应当清洁卫生、整洁有序。每天</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：00—</w:t>
      </w: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：30分别进行清洁、消毒工作，有污染时随时清洁；全天巡查保洁，每30分钟巡检一次做到随脏随清洁。</w:t>
      </w:r>
    </w:p>
    <w:p w14:paraId="5B6898F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3.2.2室内要做到“六无”：室内干净无臭味；地面整洁无杂物、积水；瓷器无污渍、水锈；镜面光亮无水珠；墙壁无尘无渍；天花无蜘蛛网。</w:t>
      </w:r>
    </w:p>
    <w:p w14:paraId="50E6B0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3.2.3清理垃圾篓，垃圾不得超过垃圾篓的2/3，做到随满随更换垃圾袋。</w:t>
      </w:r>
    </w:p>
    <w:p w14:paraId="5AEBA7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3.2.4保持室内空气流通、清新、无臭味。</w:t>
      </w:r>
    </w:p>
    <w:p w14:paraId="07E8DB2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3.2.5各种设备、设施设备应当齐全完好、使用正常，有问题及时报告相关部门维修。</w:t>
      </w:r>
    </w:p>
    <w:p w14:paraId="3D03AEB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3.2.6通道地面使用经过牵尘剂24小时作用后的尘推布头进行尘拖除尘。</w:t>
      </w:r>
    </w:p>
    <w:p w14:paraId="36F38A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3.2.7每周彻底清洗隔墙、隔门、排气扇表面、窗口、地台表面。</w:t>
      </w:r>
    </w:p>
    <w:p w14:paraId="418AE2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3.2.</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每天按各公共厕所的人群使用情况，科学制定巡视清洁、消毒时间，按要求巡视、并有记录表登记、保洁主管监管记录。</w:t>
      </w:r>
    </w:p>
    <w:p w14:paraId="5A9E05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3.3业务用房的保洁要求</w:t>
      </w:r>
    </w:p>
    <w:p w14:paraId="518376B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3.3.1房间、通道、楼梯地面每天采取湿式卫生的清洁方式。使用超细纤维湿拖工具，一房一巾避免交叉感染；通道用经过牵尘剂24小时作用后的尘推布头进行尘推除尘，公共通道使用专用的洗地机、自动洗地吸水机定期进行清洁消毒；做到无烟头、无纸屑、无杂物、无垃圾、无污渍、无水迹等，随脏随扫。办公区、生活区每天一次清洁。每天三次收集垃圾。</w:t>
      </w:r>
    </w:p>
    <w:p w14:paraId="5799A3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3.3.2潮湿天气注意保持地面的干燥，尽量安排病人较少的时间（早晨、中午）进行清洁，及时吸干地面水迹；潮湿严重用吹风机吹干，保持地面干燥。告示牌要清晰易见，有防滑措施等。保洁人员在医院开诊前做好诊室卫生，做好牙科综合治疗椅的清洁擦拭工作，诊室每天保证</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：00—</w:t>
      </w: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：30有人员巡视保洁，做到垃圾落地最迟30分钟内能清扫。</w:t>
      </w:r>
    </w:p>
    <w:p w14:paraId="2C4236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3.3.3设立急诊夜间保洁人员，接电话通知10分钟内（特殊情况除外）到达相关科室进行卫生处理，满足临床卫生保洁、消毒要求。</w:t>
      </w:r>
    </w:p>
    <w:p w14:paraId="6A4610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3.3.4诊室、检查室、注射室、急诊等区域，对环境清洁、消毒进行科学的划分。清洁工具及清洁地垫需严格分区使用，正确使用不同颜色的清洁布擦拭不同表面，以减少交叉污染；清洁消毒流程及员工的个人防护均应遵循国家卫生部门院感规范，所制定的标准均需与院感办、护理部及科室书面确认后方可执行，并接受相关部门的监督检查。</w:t>
      </w:r>
    </w:p>
    <w:p w14:paraId="7557286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3.3.5楼梯扶手每天抹一次，保持清洁干净、无尘。</w:t>
      </w:r>
    </w:p>
    <w:p w14:paraId="36ED78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3.3.6通道的门、窗台每天抹一次，保持洁净明亮。</w:t>
      </w:r>
    </w:p>
    <w:p w14:paraId="167BAF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3.3.7每天抹洗公共场所的垃圾桶外部，垃圾不得超过垃圾桶的2/3。</w:t>
      </w:r>
    </w:p>
    <w:p w14:paraId="23CE79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每天保持花盆表面、花木叶子干净，及时去除黄叶。</w:t>
      </w:r>
    </w:p>
    <w:p w14:paraId="7CC7D7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3.3.9每天清洗洗手盆一次，保持干净、明亮、无污迹。</w:t>
      </w:r>
    </w:p>
    <w:p w14:paraId="5E28F5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3.3.10每天对病人床头柜、床护栏、门把手及水龙头各清洁、消毒一次。</w:t>
      </w:r>
    </w:p>
    <w:p w14:paraId="259E09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3.3.11病区、诊区桌、椅、台、柜、管槽、输氧带保持清洁，随脏随清洁，做到无尘、无水迹、无污迹，诊区牙椅终末清洁（一床一巾：先清洁后污染）。</w:t>
      </w:r>
    </w:p>
    <w:p w14:paraId="1EC517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3.3.12每周彻底清洁垃圾桶、牙椅、病床等一次，做到清洁无灰尘，无污迹。</w:t>
      </w:r>
    </w:p>
    <w:p w14:paraId="664D36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3.3.13每月清理2米以下墙身、通道天花、灯罩、通风口表面和筒灯、防火设备表面各一次，保持无蜘蛛网、无灰尘。</w:t>
      </w:r>
    </w:p>
    <w:p w14:paraId="4AB9F5A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3.3.14至少每天对病人活动区、台面、洗手盆、马桶清洁一次，做到无积水和污迹，无杂物。</w:t>
      </w:r>
    </w:p>
    <w:p w14:paraId="05D7FB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3.3.15污洗间设施按要求保持清洁、整齐。只能用于清洗、存放本区域内专用的清洁工具，存放处应有明显的标志，标明各种或各区域使用的清洁工具的位置；使用过的湿拖地垫和毛巾按规定时间送到指定位置进行集中浸泡、消毒，用专门的工业洗衣机和烘干机进行洗涤和烘干，以防止交叉感染。</w:t>
      </w:r>
    </w:p>
    <w:p w14:paraId="7242EA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3.3.16随时牙椅、床单位终末消毒。</w:t>
      </w:r>
    </w:p>
    <w:p w14:paraId="64F4D9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w:t>
      </w: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传染性及疑似传染性病人使用后的物品和清洁后的工具，需按照消毒规范消毒处理。</w:t>
      </w:r>
    </w:p>
    <w:p w14:paraId="577F5FF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w:t>
      </w: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按正确比例稀释和使用清洁药剂，供地面及物体表面清洁药剂、洗涤剂、消毒剂等，这些消耗品需是通过国家卫生部审批准予使用，并符合医院院感办的要求。</w:t>
      </w:r>
    </w:p>
    <w:p w14:paraId="77D1534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3.3.19所使用的工具车辆是先进的全方位手推车。</w:t>
      </w:r>
    </w:p>
    <w:p w14:paraId="341F07C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w:t>
      </w:r>
      <w:r>
        <w:rPr>
          <w:rFonts w:hint="eastAsia" w:ascii="Times New Roman" w:hAnsi="Times New Roman" w:eastAsia="宋体" w:cs="宋体"/>
          <w:spacing w:val="1"/>
          <w:sz w:val="24"/>
          <w:szCs w:val="24"/>
          <w:lang w:eastAsia="zh-CN"/>
        </w:rPr>
        <w:t>19</w:t>
      </w:r>
      <w:r>
        <w:rPr>
          <w:rFonts w:hint="eastAsia" w:ascii="Times New Roman" w:hAnsi="Times New Roman" w:eastAsia="宋体" w:cs="宋体"/>
          <w:spacing w:val="1"/>
          <w:sz w:val="24"/>
          <w:szCs w:val="24"/>
        </w:rPr>
        <w:t>医疗仪器表面的清洁消毒应在医护人员的指导下进行，协助科室做好外送消毒器械的清点和运送工作。</w:t>
      </w:r>
    </w:p>
    <w:p w14:paraId="4535F5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3.3.21 PVC地板按要求每季度打蜡一次，维护保养地板的相关药剂应符合国家安全、环保的相关规定及医院感染管理的相关规定，每次打蜡不少于4层（含4层），所有PVC地板蜡面保持良好。</w:t>
      </w:r>
    </w:p>
    <w:p w14:paraId="319C1EC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3.3.22石材地板按要求每年翻新一次，每月结晶抛光不少于一次，维护保养的相关药剂应符合国家安全、环保的相关规定及医院感染管理的相关规定。</w:t>
      </w:r>
    </w:p>
    <w:p w14:paraId="24FB45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3.4楼梯、电梯、候诊区的保洁要求</w:t>
      </w:r>
    </w:p>
    <w:p w14:paraId="32916E0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3.4.1楼梯、电梯、候诊区地面每天清扫一次和用经过牵尘剂24小时作用后的尘推布头进行干拖除尘至少1次，并巡查保洁，保持地面清洁干净，无积水、无污渍、无烟头、无纸屑、无杂物等。做到随脏随清洁。垃圾落地30分钟内清除。</w:t>
      </w:r>
    </w:p>
    <w:p w14:paraId="105121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3.4.2每天对门、扶手、护拦各清洁一次，保持无尘、无污渍。</w:t>
      </w:r>
    </w:p>
    <w:p w14:paraId="6A5C36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3.4.3每天对导向牌、消防设施、花盆、垃圾桶等进行清理和清抹，确保清洁干净、无尘渍。及时清理垃圾桶，垃圾不得超过垃圾桶的2/3，做到随时更换垃圾袋。</w:t>
      </w:r>
    </w:p>
    <w:p w14:paraId="32BB31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3.4.4保持墙身光亮、无尘无渍，及时清除非法广告。</w:t>
      </w:r>
    </w:p>
    <w:p w14:paraId="08FE377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3.4.5门窗玻璃每天抹一次，保持玻璃清洁光亮，无手印、无污渍。</w:t>
      </w:r>
    </w:p>
    <w:p w14:paraId="468FC2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3.4.6每周清抹天花、饰物、灯罩、风口，保持天花清洁干净、无蜘蛛网，饰物、灯罩、风口无尘渍。</w:t>
      </w:r>
    </w:p>
    <w:p w14:paraId="18ECEE9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3.4.7每半月清洁通风口、灯饰、天花、饰物，保持清洁干净、无蜘蛛网。</w:t>
      </w:r>
    </w:p>
    <w:p w14:paraId="64DC59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3.4.</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保持门前地毯及其他部位地毯的清洁，每天清洁整理一次，每周清洗晾干一次，保持干净平整，破损及时报换。</w:t>
      </w:r>
    </w:p>
    <w:p w14:paraId="3F5C93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3.5户外环境的保洁要求</w:t>
      </w:r>
    </w:p>
    <w:p w14:paraId="590D14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3.5.1每天6：30—</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：00、13：00—14：00进行大清扫一次，保持地面清洁，做到无积水、烟头、纸屑、落叶、胶袋等垃圾杂物。</w:t>
      </w:r>
    </w:p>
    <w:p w14:paraId="2C144B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3.5.2每天保证</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：00—</w:t>
      </w: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：30有巡视保洁员，做到垃圾落地最迟30分钟内能清扫。</w:t>
      </w:r>
    </w:p>
    <w:p w14:paraId="7319D5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3.5.3每天清理标识牌、栏杆、消防栓、宣传栏等公共设施一次，使其保持清洁干净、无污渍。</w:t>
      </w:r>
    </w:p>
    <w:p w14:paraId="5DE394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3.5.4每天清理绿化植物间垃圾，保持无大片树叶、纸屑、烟头、胶袋等杂物。</w:t>
      </w:r>
    </w:p>
    <w:p w14:paraId="2478AE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3.5.5每天巡视所有公共场所的清洁情况，随脏随清理，保持清洁。</w:t>
      </w:r>
    </w:p>
    <w:p w14:paraId="2E3693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3.5.6每天抹户外垃圾桶一次，保持外表清洁，并上下午各清倒垃圾一次，或垃圾超过垃圾桶2/3的要及时清倒。</w:t>
      </w:r>
    </w:p>
    <w:p w14:paraId="772D330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3.5.7每周用清水清洗花槽围基、沙井表面、明渠等一次，地面每月至少一次大清洗，确保无污渍、无污泥、杂物。</w:t>
      </w:r>
    </w:p>
    <w:p w14:paraId="36CA974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3.5.</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每周清理排水渠、沙井一次，保持排水渠的畅通，无积水、无淤泥。</w:t>
      </w:r>
    </w:p>
    <w:p w14:paraId="408594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3.5.9每周清理雨篷上的杂物一次，每季度清洗一次，保持无杂物、烟头，无污迹。</w:t>
      </w:r>
    </w:p>
    <w:p w14:paraId="0052277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3.5.10雨后及时清扫地面积水，保持通道无积水。</w:t>
      </w:r>
    </w:p>
    <w:p w14:paraId="150CB1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3.6会议室的保洁要求</w:t>
      </w:r>
    </w:p>
    <w:p w14:paraId="4EFB8B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3.6.1每天对室内的地面、门窗、台椅抹一次，随时保持清洁卫生。日常没有会议要做好会场的保洁工作。</w:t>
      </w:r>
    </w:p>
    <w:p w14:paraId="52597CF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3.6.2注意空气流通，保持室内空气清新，无异味。</w:t>
      </w:r>
    </w:p>
    <w:p w14:paraId="0794E8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3.6.3按会议召开的时间，提前做好会场的保洁工作。</w:t>
      </w:r>
    </w:p>
    <w:p w14:paraId="02EE1F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3.6.4定期对花盆、垃圾桶等物品进行护理，保持花盆、垃圾桶的清洁，无污渍。</w:t>
      </w:r>
    </w:p>
    <w:p w14:paraId="010EAA5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3.6.5会议结束后，及时进行会场的清洁工作，确保会议室的整齐清洁，便于下一次会议的召开。</w:t>
      </w:r>
    </w:p>
    <w:p w14:paraId="3D8B9A6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3.6.6每月清理天花、灯罩等高空物品一次，保持清洁、光亮。</w:t>
      </w:r>
    </w:p>
    <w:p w14:paraId="1FFEA8C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3.7天台的保洁要求</w:t>
      </w:r>
    </w:p>
    <w:p w14:paraId="02B0458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3.7.1每周清扫地面一次，保持没有垃圾、积水、杂物。</w:t>
      </w:r>
    </w:p>
    <w:p w14:paraId="218DCD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3.7.2每周清理排水口。</w:t>
      </w:r>
    </w:p>
    <w:p w14:paraId="39D336F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3.7.3每月彻底对天台清洁一次，保持清洁。每周清理排水沟一次。</w:t>
      </w:r>
    </w:p>
    <w:p w14:paraId="3CC2BF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3.7.4台风期、下雨天前后密切注意排水口情况，及时清理垃圾，保障流水畅通。</w:t>
      </w:r>
    </w:p>
    <w:p w14:paraId="1E8C97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电梯的保洁要求</w:t>
      </w:r>
    </w:p>
    <w:p w14:paraId="2D47128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.1每天7：00、13：30各消毒清洁一次。保持电梯内的清洁，每半小时巡视保洁一次，做到随脏随清洁。保持地面无纸屑、无污迹、轿厢内壁光亮无划痕、无手印。</w:t>
      </w:r>
    </w:p>
    <w:p w14:paraId="0694CC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.2按键每天用消毒水抹两次，上、下午各一次。</w:t>
      </w:r>
    </w:p>
    <w:p w14:paraId="78B8CD2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.3每天抹净电梯内壁、门、指示牌，并巡视清理梯门的凹槽，确保无杂物。</w:t>
      </w:r>
    </w:p>
    <w:p w14:paraId="590715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.4每半月轿厢内壁全面涂不锈钢保护剂一次，并随时保持。</w:t>
      </w:r>
    </w:p>
    <w:p w14:paraId="7804F5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.5每天抹电梯门一次，病人电梯每两周打蜡护理一次，职工电梯每个月打蜡护理一次。</w:t>
      </w:r>
    </w:p>
    <w:p w14:paraId="65F3008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.6每月定期在电梯维保人员配合下停运电梯，对轿厢内壁、轿厢顶、轿门内槽等进行大清洁一次，轿厢外放置警示牌，保持轿厢明亮无蛛网、门洁净光亮，轿门内槽无灰尘杂</w:t>
      </w:r>
    </w:p>
    <w:p w14:paraId="44E0FC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物。</w:t>
      </w:r>
    </w:p>
    <w:p w14:paraId="1BCA84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3.9垃圾暂存点清洁、消毒及管理</w:t>
      </w:r>
    </w:p>
    <w:p w14:paraId="20D7ACC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3.9.1每天早、中、晚三次对生活垃圾存放点地面进行清洁消毒，并做好登记。</w:t>
      </w:r>
    </w:p>
    <w:p w14:paraId="1E7BF8F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3.9.2对天花、灯具、墙壁、地面、通道、下水道等保持清洁无杂物，无蛛网。</w:t>
      </w:r>
    </w:p>
    <w:p w14:paraId="3B4784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3.9.3生活垃圾转运车随用随消毒，生活垃圾及时压缩。</w:t>
      </w:r>
    </w:p>
    <w:p w14:paraId="2543DF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3.9.4协助做好除“四害”工作，按时消毒、登记，检查时符合要求。</w:t>
      </w:r>
    </w:p>
    <w:p w14:paraId="71B1D4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3.9.5每周清洁卫生死角一次。</w:t>
      </w:r>
    </w:p>
    <w:p w14:paraId="60246A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3.10绿化服务要求：</w:t>
      </w:r>
    </w:p>
    <w:p w14:paraId="6C33674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3.10.1负责浇水施肥、植物修剪整形、中耕除草、病虫害处理及防治、越冬防寒、绿地卫生清理等服务内容。</w:t>
      </w:r>
    </w:p>
    <w:p w14:paraId="382017C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3.10.2提供所有绿地维护服务所需设备、物品、材料、维修配件，如绿篱机、油锯、高枝锯、绿化修枝剪等；</w:t>
      </w:r>
    </w:p>
    <w:p w14:paraId="2B86D8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3.10.3采购人承担绿化养护所需植物种苗和节日花坛植物费用，</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应协助提供种植及摆放服务。</w:t>
      </w:r>
    </w:p>
    <w:p w14:paraId="34E08B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3.11</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须承诺：清洁消毒工作须符合《医院感染管理办法》及《医疗机构消毒技术规范》的要求。</w:t>
      </w:r>
    </w:p>
    <w:p w14:paraId="276D63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6"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（六）外包服务</w:t>
      </w:r>
    </w:p>
    <w:p w14:paraId="2F685E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保洁服务除现场配置相关岗位人力外，</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还需要针对电梯维保、污水处理、四害消杀、化粪池清掏四项工作进行分项外包，统筹管理。</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按照相关法律法规的规定持有相关资质，如</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自身不具备以上服务资质则须分包给第三方具有资质的公司进行服务。</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负责对第三方分包公司管理，</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就所有分包服务对采购人负责。</w:t>
      </w:r>
    </w:p>
    <w:p w14:paraId="7A2A45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lang w:eastAsia="zh-CN"/>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电梯维保服务：本次采购项目一共有电梯4部，</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要按照国家法律以及行业规范的要求每15天对电梯进行一次调整、检查、润滑、清洁等维修保养工作。提供全天候应急处理服务，在接到采购人紧急报修通知后在60分钟内派员赶到现场，及时排除故障，以确保电梯的正常运行。代办电梯设备年检申报手续、配合政府主管部门实施年检。确保在中标合同期内所有损坏、异常磨损、存在隐患的电梯零件、部件得到及时更换维修，每次维修单价在300元（含）以内的零件、部件</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免费更换</w:t>
      </w:r>
      <w:r>
        <w:rPr>
          <w:rFonts w:hint="eastAsia" w:ascii="Times New Roman" w:hAnsi="Times New Roman" w:eastAsia="宋体" w:cs="宋体"/>
          <w:spacing w:val="1"/>
          <w:sz w:val="24"/>
          <w:szCs w:val="24"/>
          <w:lang w:eastAsia="zh-CN"/>
        </w:rPr>
        <w:t>。</w:t>
      </w:r>
    </w:p>
    <w:p w14:paraId="12E0CEF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污水处理服务：负责污水处理站的设备维护保养、加药、记录台账等。保持日常污水处理站区内卫生、整洁，每天打扫一次。每天检查污水提升泵运行情况，检查水池液位情况。每周检查一次液位控制器的灵活性。定期检查鼓风机轴承，每运用三个月清扫空气滤清器的灰尘。每日检查消毒药池含药量，缺少进行配置药量；检查消毒加药泵是否正常，投放量是否合适，记录加药量和频次，记录开关机时间。每天监测项目：pH值、总游离氯（采样点：调节池、清水池），记录检测结果。每月监测项目：化学需氧量、SS。每年监测项目：pH值、化学需氧量、五日生化需氧量、氨氮、总游离氯、粪大肠菌群数。需登记每日台账，出具月度检测及年度检测报告。</w:t>
      </w:r>
    </w:p>
    <w:p w14:paraId="4C2B44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四害消杀服务：负责灭鼠服务、蟑螂防治、蚊蝇防治、白蚁防治、虫害防治服务、臭虫跳蚤防治、消毒灭菌服务。每月进行一次消杀，做好各种记录、总结，并按采购人要求提供院方；每季度向采购人提供用于病媒生物防治的工作经费情况；每季度进行一次蚊虫滋生地调查，针对问题提出治理方案，进行治理、总结，并按采购人要求提供相应记录；每半年进行一次病媒生物防治的培训活动，并按采购人要求提供相应的图片和记录；每半年进行一次病媒生物防治的工作会议，并提供相应的图片和记录等费用。</w:t>
      </w:r>
    </w:p>
    <w:p w14:paraId="0E2F43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化粪池清掏：</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中标后对化粪池进行定期清掏，服务期为3年。目前共有3个化粪池，</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每半年清理一次，如有特殊情况采购人按实际需求要增加清理次数，确保污水抽样检测结果达标，避免管道堵塞、泄露风险等问题，上述每半年清理一次以及特殊情况下采购人增加的清理次数所需的全部费用均包含投保报价中，采购人不另行支付费用。</w:t>
      </w:r>
    </w:p>
    <w:p w14:paraId="7C6EAA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6"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（七）保安项目服务要求及标准：</w:t>
      </w:r>
    </w:p>
    <w:p w14:paraId="63A836F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lang w:eastAsia="zh-CN"/>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保安项目服务内容包括（但不限于）：中山市口腔医院范围内的医疗秩序维护、消防安全、治安防范、车场及道路交通管理、全院范围内人员、设备设施、财物的安全保卫工作等</w:t>
      </w:r>
      <w:r>
        <w:rPr>
          <w:rFonts w:hint="eastAsia" w:ascii="Times New Roman" w:hAnsi="Times New Roman" w:eastAsia="宋体" w:cs="宋体"/>
          <w:spacing w:val="1"/>
          <w:sz w:val="24"/>
          <w:szCs w:val="24"/>
          <w:lang w:eastAsia="zh-CN"/>
        </w:rPr>
        <w:t>。</w:t>
      </w:r>
    </w:p>
    <w:p w14:paraId="142CC83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中标后所提供的服务、派驻的保安员、自行招用保安员的备案等工作均符合《保安服务管理条例》及《公安机关实施保安服务管理条例办法》的相关要求。</w:t>
      </w:r>
    </w:p>
    <w:p w14:paraId="241755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中标后派驻在消防监控中心及消防巡查的保安员必须持有政府相关职能部门颁发的《建（构）筑物消防员》职业资格证书或《消防设施操作员》职业资格证书，不按要求配置人员的，发现一次扣所缺岗位当月的服务费。</w:t>
      </w:r>
    </w:p>
    <w:p w14:paraId="5FBE048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中标后聘请的所有保安员工必须到中山市公安部门备案，应聘请遵纪守法、品行良好的员工，不得聘请有违法犯罪记录的人员。</w:t>
      </w:r>
    </w:p>
    <w:p w14:paraId="3E35290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治安管理。</w:t>
      </w:r>
    </w:p>
    <w:p w14:paraId="2EF0BA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5.1做好监控中心的管理工作，项目设置24小时值班制，做好医院的治安、安全防范和医疗秩序维护（包括医疗秩序维护管理、财物安全管理、探视人员管理、清理闲杂可疑人员、节能辅助管理工作等。做好防火、防盗宣传，维护正常医疗秩序，保障在医院内所有人员的人身和财产安全。对责任区内突发事件的处理等。</w:t>
      </w:r>
    </w:p>
    <w:p w14:paraId="4470F3E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5.2建立完善的治安管理体系。保安项目实行统一调度，统一指挥，统一训练。做好医院监控系统、消防报警监控系统管理工作，保障对讲系统通畅。建立“五查”交叉网络式巡逻制（五查内容：查岗位人员、查岗位纪律、查安全隐患、查消防隐患、查可疑人员在院内活动情况），做到防患于未然。在医院重点区域（或部门）定岗、定位、定人，实行二十四小时岗不离人的控制管理。建立治安应急分队，在医院内任何时间、地点出现险情，应急队员应保证最短时间（5分钟内）赶到现场；定期开展防爆、反恐演练。</w:t>
      </w:r>
    </w:p>
    <w:p w14:paraId="7E2911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5.3采取有效的治安管理措施：针对医院人流量大、医院内活动人员复杂，周边治安环境复杂等特点，应建立并落实24小时巡查制度，按规定对室内、室外进行消防及安保巡逻，做好巡逻点的签到工作。加强病区、门急诊、收费处、取药处等人流聚集场所的巡查，发现可疑人员要进行盘问和检查，清理和制止医院内的“医托”、“聋哑”诈骗人员、贴牛皮癣广告、墙章、地章广告、宣传单等违法人员，管理人员应每两小时巡查一次各岗位人员工作情况。</w:t>
      </w:r>
    </w:p>
    <w:p w14:paraId="2386820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5.4建立病房提醒制度。建立病房巡查提醒制度，提醒病人及家属注意保管好自身的财物。非探访时间由保安领班或机动岗协助医院对住院楼进行清场并做好门禁管理。</w:t>
      </w:r>
    </w:p>
    <w:p w14:paraId="38015D3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5.5安全隐患检查。每周由保安项目统一组织进行对医院各区域安全隐患的检查工作，将发现的安全隐患及改进建议经书面形式报告采购人。</w:t>
      </w:r>
    </w:p>
    <w:p w14:paraId="3C56DC4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5.6安全教育宣传。每周一次由保安项目管理人员对病区医护人员进行治安防范提醒，告知离开办公室注意关门锁门，发现可疑人员立即通知保安；在分诊/咨询处、收费处、候诊区等人流量大的公共区域提醒病人注意保管好贵重物品，做好对患者及家属的法律和安全意识的宣传，以免上当受骗。</w:t>
      </w:r>
    </w:p>
    <w:p w14:paraId="126EA96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5.7落实设备、设施的安全巡查和节能工作。按照标准定时巡查医院范围内的各类设施、设备和消防设施等的完好性，根据情况做好关灯、关空调、关水等节能工作；巡查过程中不得私自使用科室物品或翻阅文件资料，发现异常情况、违法行为或安全隐患应及时处理。发现故障及时报修，共同维护医院的安全环境。</w:t>
      </w:r>
    </w:p>
    <w:p w14:paraId="616BD1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w:t>
      </w:r>
      <w:r>
        <w:rPr>
          <w:rFonts w:hint="eastAsia" w:ascii="Times New Roman" w:hAnsi="Times New Roman" w:eastAsia="宋体" w:cs="宋体"/>
          <w:spacing w:val="1"/>
          <w:sz w:val="24"/>
          <w:szCs w:val="24"/>
          <w:lang w:val="en-US" w:eastAsia="zh-CN"/>
        </w:rPr>
        <w:t>8</w:t>
      </w:r>
      <w:r>
        <w:rPr>
          <w:rFonts w:hint="eastAsia" w:ascii="Times New Roman" w:hAnsi="Times New Roman" w:eastAsia="宋体" w:cs="宋体"/>
          <w:spacing w:val="1"/>
          <w:sz w:val="24"/>
          <w:szCs w:val="24"/>
        </w:rPr>
        <w:t>突发事件处理。建立各类应急预案并组织演练，有培训和演练记录。员工能熟练掌握各类突发事件(包括火警、防爆、医患纠纷、医闹、抢劫和台风、暴雨、地震等自然灾害）的应急处理方法，应对措施得当，发生突发事件时保安员能及时响应，在3分钟内到达现场并能立即采取措施，确保医院工作人员及财物安全。各类应急物质应定点放置，定期检查，确保其性能良好状态，员工会正确使用。不得因公司员工失职导致的损害发生。发生各类应急事件时，保安部应协助医院和相关部门做好预防和善后工作；积极完成其他与后勤服务有关的突击性工作。</w:t>
      </w:r>
    </w:p>
    <w:p w14:paraId="1A8F766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消防/监控中心管理</w:t>
      </w:r>
    </w:p>
    <w:p w14:paraId="4D02EF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6.1根据有关消防制度及中山市社会单位消防安全“四个能力”建设指导手册、中山市医院消防安全管理指导手册要求完成消防安全工作。保安项目要建立义务消防队，随时应付医院可能出现的火险。按时做好消防设施、设备的巡检巡查。使用消防管理信息系统对医院的消防设施设备实施管理，建立巡查制度定期巡检并做好记录。建立义务消防队，建立日巡周查月检制度。协助消防维保单位做好消防维保工作。</w:t>
      </w:r>
    </w:p>
    <w:p w14:paraId="5E4E6D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6.2监控中心消防监控和治安监控管理，实行24小时双岗三班值班并做好值班记录；实行视频及消防报警监控，加强对重点区域的监控；发现异常及时到报警点核实并及时处理，协助治安及消防管理。</w:t>
      </w:r>
    </w:p>
    <w:p w14:paraId="4092F7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6.3定期进行消防理论及消防技能的培训，强化保安员、医院职工及病人的消防意识。每年不低于两次防火、灭火、疏散演习。</w:t>
      </w:r>
    </w:p>
    <w:p w14:paraId="60A1D37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6.4</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全区域消防、检查各种安全隐患，降低院区安全风险，消防及安保监控、消防安全（含义务消防队组建及消防巡查）、负责监控消防设施运行情况，消防系统操作；负责消防接报警处置，填写相关值班记录。</w:t>
      </w:r>
    </w:p>
    <w:p w14:paraId="539586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7</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车场/车辆管理</w:t>
      </w:r>
    </w:p>
    <w:p w14:paraId="6501764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做好医院停车场及进出车辆的安全和秩序管理，做好车辆疏导工作。</w:t>
      </w:r>
    </w:p>
    <w:p w14:paraId="7AC7E1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7.1车辆的秩序管理主要做好职工车辆与病人车辆的分区停放，按位停车；车辆进出高峰期增加人员疏导车辆，定期对保安员进行车辆管理培训等工作。确保道路畅通、停车秩序良好，禁止乱停放现象；禁止在车场洗车、修车及无关人员进入医院。</w:t>
      </w:r>
    </w:p>
    <w:p w14:paraId="64FCCA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7.2采购人为停车场配备足够的灭火器材便于控制初期火险。</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应控制无关人员逗留停车场；禁止过载、易燃、易爆及漏油车辆进入医院停泊。</w:t>
      </w:r>
    </w:p>
    <w:p w14:paraId="13BD1D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7.3</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应对进出医院的车辆严格管理，凡从医院内搬运物资离开的，需凭医院相关部门发放的《物品放行条》方可放行，并抽查搬离的物资，发现异常应予以扣押并报告处理。</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员工不得私自携带医院任何物品离开医院，一旦发现，视为盗窃处理，提交公安管理部门处理。</w:t>
      </w:r>
    </w:p>
    <w:p w14:paraId="5023CA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7、成交供应商</w:t>
      </w:r>
      <w:r>
        <w:rPr>
          <w:rFonts w:hint="eastAsia" w:ascii="Times New Roman" w:hAnsi="Times New Roman" w:eastAsia="宋体" w:cs="宋体"/>
          <w:spacing w:val="1"/>
          <w:sz w:val="24"/>
          <w:szCs w:val="24"/>
        </w:rPr>
        <w:t>应负责提供其工作中需要的数量的工具和装备（包括对讲机、巡更系统、信息化系统）、办公设施用品和各类表格纸张、工作过程中需要的相应的防护用品（如一次性手套及口包、雨伞、雨衣、防水鞋等）。由采购人提供保安服务所需的消防设施、监控设备（含监控硬盘）、收费系统、灭火器材。</w:t>
      </w:r>
    </w:p>
    <w:p w14:paraId="70C783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9</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所有员工均是医院的义务控烟巡查督导员，都应履行控烟督导工作。</w:t>
      </w:r>
    </w:p>
    <w:p w14:paraId="6D1412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10</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员工在保证本岗位工作正常的情况下，在其负责的区域内、在不影响其工作的前提下，有义务协助做一些力所能及的事务，如采购人临时性的不够人手协助摆放桌椅、搬运物品等。晚上发现公共区域有明显的血迹、呕吐物等影响公共卫生的情况，要求积极协调处理。</w:t>
      </w:r>
    </w:p>
    <w:p w14:paraId="728FDC3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需配合采购人接受上级领导部门的监督、检查等活动，并提供必要的协助和现场的人身安全和财产安全保卫工作。</w:t>
      </w:r>
    </w:p>
    <w:p w14:paraId="583207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6"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（八）其他工作要求</w:t>
      </w:r>
    </w:p>
    <w:p w14:paraId="410EC0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严格遵守中山市口腔医院规章制度，相应工作种类所定的规章制度。</w:t>
      </w:r>
    </w:p>
    <w:p w14:paraId="4948C22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未穿工作服、未佩戴工牌者，不得进入工作区；做好手卫生和个人防护。</w:t>
      </w:r>
    </w:p>
    <w:p w14:paraId="25C717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根据科室及现场的实际情况合理、科学排班。</w:t>
      </w:r>
    </w:p>
    <w:p w14:paraId="16ED558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项目员工要经过岗前严格培训和考核，考核合格方可上岗。具备一定的素质，树立高度的安全责任意识，对病区各出入口要随开随关，严格遵守病区的管理制度和病区安全制度</w:t>
      </w:r>
    </w:p>
    <w:p w14:paraId="669715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4.1保管好病区门卡、锁匙，不得将门卡锁匙交给病人或其他人员，发现锁匙丢失应立即报告医务人员处理；换岗、离岗的人员自觉将门卡锁匙交还给护士长或</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主管人员。</w:t>
      </w:r>
    </w:p>
    <w:p w14:paraId="632B03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4.2不得为病人购物、传递信件、字条、口信等。</w:t>
      </w:r>
    </w:p>
    <w:p w14:paraId="4552D3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4.3不得携带剪刀、绳子、玻璃、火机、火柴等危险物品进入病区。</w:t>
      </w:r>
    </w:p>
    <w:p w14:paraId="110224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4.4保洁项目除特殊岗位要求，其他岗位每30分钟巡视保洁一次，对病人扔的垃圾应及时清扫，最大限度地增加保洁频率。</w:t>
      </w:r>
    </w:p>
    <w:p w14:paraId="421CA85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对待病人要爱护、关心、忍让（绝对不允许与病人发生口角），努力协助配合好医生、护士的工作，维护病区正常的生活秩序；在病区内不许大声说话,对病人的问话要随时答复，不清楚的事让其找医护人员；对发生不良现象及时制止并立即报告给医护人员。</w:t>
      </w:r>
    </w:p>
    <w:p w14:paraId="36E7A0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遵守医院消毒隔离制度和医院清洁卫生制度，保洁项目清洁用具及消毒质量需达到以下要求：</w:t>
      </w:r>
    </w:p>
    <w:p w14:paraId="25685B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6.1</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配置项目相关人员的装备及其所需设备，包括但不限于：专用的洗地机、自动洗地吸水机、抛光机、吸水吸尘机、地坪、地毯吹干机、肩背式吸尘机、垃圾车、垃圾袋、毛巾、地拖等。包括但不限于：自动洗地机1台、抛光机1台、吸水吸尘机1台、地坪吹干机2台、肩背式真空吸尘机1台、工业级洗衣机1台、工业级烘干机1台、对讲机</w:t>
      </w:r>
      <w:r>
        <w:rPr>
          <w:rFonts w:hint="eastAsia" w:ascii="Times New Roman" w:hAnsi="Times New Roman" w:eastAsia="宋体" w:cs="宋体"/>
          <w:spacing w:val="1"/>
          <w:sz w:val="24"/>
          <w:szCs w:val="24"/>
          <w:lang w:eastAsia="zh-CN"/>
        </w:rPr>
        <w:t>19</w:t>
      </w:r>
      <w:r>
        <w:rPr>
          <w:rFonts w:hint="eastAsia" w:ascii="Times New Roman" w:hAnsi="Times New Roman" w:eastAsia="宋体" w:cs="宋体"/>
          <w:spacing w:val="1"/>
          <w:sz w:val="24"/>
          <w:szCs w:val="24"/>
        </w:rPr>
        <w:t>部、手持机5部、电动助力称重打印一体运送车1台、先进的保洁工具车及配套工具15套、超级纤维组合15套、电脑2台、打印机2台、打卡机1台、全方位手推车1台、绿化带吹风机1台、垃圾运输车1台、分区分色毛巾、分区分色地拖、绿篱机、油锯、高枝锯等。</w:t>
      </w:r>
    </w:p>
    <w:p w14:paraId="24A6175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6.2</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对项目配置专业的玻璃清洁工具、墙面清洁工具、地面清洁工具、打蜡工具、物表清洁消毒工具（毛巾）。按区域不同使用相应清洁工具，</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负责清洁工具的区分标识及按要求分区域放置。毛巾需采用30CM*30CM方巾及60CM*30CM长毛巾分区分色使用，不得重复使用。地面清洁工具需采用可拆洗、易清洁消毒、分色分区使用。所有工具根据区域的不同正确配置，确保符合院感要求。</w:t>
      </w:r>
    </w:p>
    <w:p w14:paraId="2FA8B3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6.3</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对项目配置专业的清洁及消毒药剂，墙面、物表及地面的清洁及消毒使用对应的清洁消毒剂，卫生间使用专业的药剂进行清洁、消毒、除臭。使用的清洁剂、消毒剂需是正规工厂所生产的合格产品（注明品牌、产地、规格、数量），其产品质量需达到国家有关质量和环保标准，使用前需要提供产品合格证、质量标准和产品化验单。严禁使用含强酸、强碱的、易燃、闪点低的清洁剂、消毒剂，如天那水、汽油。不能使用可造成物品损坏、地板损坏，设备设施腐蚀、变色、变形的清洁剂、消毒剂。任何由于使用清洁剂、消毒剂造成的物品损坏，地板损坏、设备设施腐蚀、变色、变形等问题，均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承担全部责任。消毒药剂瓶外要贴明显的标签，防误饮等安全意外。</w:t>
      </w:r>
    </w:p>
    <w:p w14:paraId="0A3D2F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6.4</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提供地面保护材料（含PVC地板养护药剂：起蜡水、面蜡等），这些消耗品需是通过国家卫生部审批准予使用，符合医院院感科的要求，并且要求提供优质的产品。</w:t>
      </w:r>
    </w:p>
    <w:p w14:paraId="413F48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6.5为防止交叉感染，对不同区域的保洁工具按医院感染科的要求实行严格分类摆放和使用，用颜色、字标等方式进行区分。要求对尘推头和抹布配置专用的工业洗衣机和烘干机(50公斤及以上)进行集中浸泡消毒、洗涤和烘干，不能手洗。</w:t>
      </w:r>
    </w:p>
    <w:p w14:paraId="72BDFE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lang w:eastAsia="zh-CN"/>
        </w:rPr>
      </w:pPr>
      <w:r>
        <w:rPr>
          <w:rFonts w:hint="eastAsia" w:ascii="Times New Roman" w:hAnsi="Times New Roman" w:eastAsia="宋体" w:cs="宋体"/>
          <w:spacing w:val="1"/>
          <w:sz w:val="24"/>
          <w:szCs w:val="24"/>
        </w:rPr>
        <w:t>7</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项目落实24小时值班制度</w:t>
      </w:r>
      <w:r>
        <w:rPr>
          <w:rFonts w:hint="eastAsia" w:ascii="Times New Roman" w:hAnsi="Times New Roman" w:eastAsia="宋体" w:cs="宋体"/>
          <w:spacing w:val="1"/>
          <w:sz w:val="24"/>
          <w:szCs w:val="24"/>
          <w:lang w:eastAsia="zh-CN"/>
        </w:rPr>
        <w:t>：</w:t>
      </w:r>
    </w:p>
    <w:p w14:paraId="601730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发生突发性事件时，项目员工在专业人员的指导下需参与和积极配合院方的紧急救助工作，按采购人要求执行。提供一些突击性保洁、保安服务。</w:t>
      </w:r>
    </w:p>
    <w:p w14:paraId="46FF8F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.1如遇重大公共卫生事件，</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立即响应，应遵循卫生健康局（委），疾病预防控制中心及院方院感科的指引，及时培训员工做好个人防护及按照正确的工作流程操作。保洁项目需针对医院不同区域调整物表及地表的清洁频率、消毒比例，确保清洁消毒工作符合医院感染消毒隔离要求；保安项目按照相关指引执行。</w:t>
      </w:r>
    </w:p>
    <w:p w14:paraId="693EC8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.2如遇重大公共卫生事件，医疗废物的分类、收集、打包、称重、科室交接、运送、等工作需严格遵循卫生健康局（委），疾病预防控制中心及院方院感科的指引。</w:t>
      </w:r>
    </w:p>
    <w:p w14:paraId="6E49200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8</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严格执行采购人医疗废物管理制度，各类废物要分类放置，统一回收，不允许个人私自变卖（包括纸皮、药盒）。如因</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对员工管理不善而引起的法律责任，</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应该承担该承担部分。</w:t>
      </w:r>
    </w:p>
    <w:p w14:paraId="263C71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9</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各科室产生的生活垃圾设专人用专用运输车（生活垃圾运输车由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自备，要求密封性好，易消毒清洁）到各科室集中收运，密封运送至垃圾暂存点。</w:t>
      </w:r>
    </w:p>
    <w:p w14:paraId="3C9E82D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0</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生活垃圾常规每天收运二次，垃圾较多的根据实际情况增加次数，并按收运时间进行。运送垃圾、污物等使用污物梯，严格按照污物运送线路出入，禁止从非运输路线出入。</w:t>
      </w:r>
    </w:p>
    <w:p w14:paraId="2803040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负责清理医院内需丢弃的物品并运送至指定地点，如病区的椅子、节日装饰物等。</w:t>
      </w:r>
    </w:p>
    <w:p w14:paraId="4BFAD2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厕所、下水道不畅、堵塞时，由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用厕泵进行初级疏通、清理，如</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管理人员确认无法疏通时，由科室通知工程人员进行再次疏通。</w:t>
      </w:r>
    </w:p>
    <w:p w14:paraId="2188099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3</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非紧急情况的员工请假、调动要提前通知护士长或所在科室负责人，员工辞职要提前通知护士长或所在科室，并做好工作安排和新员工上岗培训及交接。同时做好医院相关管理科室的报备工作。</w:t>
      </w:r>
    </w:p>
    <w:p w14:paraId="7A37199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4</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保洁、保安项目管理人员每天巡视各个岗位员工的纪律、仪表、工作完成情况、设备设施、消防安全隐患、安全用电等，做好员工上岗培训及在职培训及考核，并有登记。每周需和各科室护士长或负责人沟通一次，如有投诉，及时按要求处理。采购人定期进行满意度调查，发出的持续改进记录，要针对问题，制定改进措施，及时改进，并交采购人备案。做好采购人三甲评审、各级各类检查工作的配合工作。</w:t>
      </w:r>
    </w:p>
    <w:p w14:paraId="05CF58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5</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积极配合采购人的各项评审工作，无条件配合采购人的各项工作；需在合同实施后两个月内，结合本院实际，建立及落实各项目、各级各类工作人员的服务规范标准、工作流程，规章制度及各类人员岗位职责，交采购人审核及备案保存，认真实施，并在</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办公区域上墙；每年度定期组织知识技能比赛活动，促进学习。</w:t>
      </w:r>
    </w:p>
    <w:p w14:paraId="2554B64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6</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组织机构管理要求：</w:t>
      </w:r>
    </w:p>
    <w:p w14:paraId="173230D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需有健全的组织机构和人员分工，岗位职责明确。</w:t>
      </w:r>
    </w:p>
    <w:p w14:paraId="6C198C4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.2有健全和具体的管理制度，有明细的工作流程和措施，有可行的检查监督制度，有奖励惩罚制度，有良好的员工文化制度，有固定的办公地点。</w:t>
      </w:r>
    </w:p>
    <w:p w14:paraId="3CCFBD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.3做好与医院管理人员的协调沟通工作，服从医院管理人员的管理，接受医院组织对项目的承包内容、质量、管理等检查监督，及时做好总结和改进工作。</w:t>
      </w:r>
    </w:p>
    <w:p w14:paraId="1390BF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.4医院定期或不定期随机抽查，若发现不符合规定，则有权按照医院相关制度进行处理。</w:t>
      </w:r>
    </w:p>
    <w:p w14:paraId="3D53CB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.5有应对突发事件的预案（包含但不局限于突发公共卫生、医院感控暴发、群死群伤、罢工等事件），确保各类突发事件的相关保障措施得到有效落实。</w:t>
      </w:r>
    </w:p>
    <w:p w14:paraId="010C9A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.6提供能说明具有本项目的经营资格的有关文件及具有相应履约能力证明文件。</w:t>
      </w:r>
    </w:p>
    <w:p w14:paraId="1071A72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.7有明确的管理及服务方式，信息反馈渠道。</w:t>
      </w:r>
    </w:p>
    <w:p w14:paraId="6F8A6A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w:t>
      </w:r>
      <w:r>
        <w:rPr>
          <w:rFonts w:hint="eastAsia" w:ascii="Times New Roman" w:hAnsi="Times New Roman" w:eastAsia="宋体" w:cs="宋体"/>
          <w:spacing w:val="1"/>
          <w:sz w:val="24"/>
          <w:szCs w:val="24"/>
          <w:lang w:eastAsia="zh-CN"/>
        </w:rPr>
        <w:t>7</w:t>
      </w:r>
      <w:r>
        <w:rPr>
          <w:rFonts w:hint="eastAsia" w:ascii="Times New Roman" w:hAnsi="Times New Roman" w:eastAsia="宋体" w:cs="宋体"/>
          <w:spacing w:val="1"/>
          <w:sz w:val="24"/>
          <w:szCs w:val="24"/>
        </w:rPr>
        <w:t>有保洁、保安项目服务具体方案设计。</w:t>
      </w:r>
    </w:p>
    <w:p w14:paraId="68A6CB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.9有管理人员的培训和发展计划，包括培训计划、方式、目标等。</w:t>
      </w:r>
    </w:p>
    <w:p w14:paraId="5D1D4B5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.10建立与保存采购人的项目服务档案。</w:t>
      </w:r>
    </w:p>
    <w:p w14:paraId="5791AA5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.11合同期内可提供给医院保洁、保安项目的文件资料清单。</w:t>
      </w:r>
    </w:p>
    <w:p w14:paraId="68E92B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w:t>
      </w:r>
      <w:r>
        <w:rPr>
          <w:rFonts w:hint="eastAsia" w:ascii="Times New Roman" w:hAnsi="Times New Roman" w:eastAsia="宋体" w:cs="宋体"/>
          <w:spacing w:val="1"/>
          <w:sz w:val="24"/>
          <w:szCs w:val="24"/>
        </w:rPr>
        <w:t>.12书面制定保洁、保安项目具体工作指南。</w:t>
      </w:r>
    </w:p>
    <w:p w14:paraId="09AFDC0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6"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w:t>
      </w:r>
      <w:r>
        <w:rPr>
          <w:rFonts w:hint="eastAsia" w:ascii="Times New Roman" w:hAnsi="Times New Roman" w:eastAsia="宋体" w:cs="宋体"/>
          <w:b/>
          <w:bCs/>
          <w:spacing w:val="1"/>
          <w:sz w:val="24"/>
          <w:szCs w:val="24"/>
          <w:lang w:val="en-US" w:eastAsia="zh-CN"/>
        </w:rPr>
        <w:t>九</w:t>
      </w:r>
      <w:r>
        <w:rPr>
          <w:rFonts w:hint="eastAsia" w:ascii="Times New Roman" w:hAnsi="Times New Roman" w:eastAsia="宋体" w:cs="宋体"/>
          <w:b/>
          <w:bCs/>
          <w:spacing w:val="1"/>
          <w:sz w:val="24"/>
          <w:szCs w:val="24"/>
        </w:rPr>
        <w:t>）项目管理及质控要求</w:t>
      </w:r>
    </w:p>
    <w:p w14:paraId="7126271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应建立员工培训制度和培训方案，有岗前培训机构，服务人员100%经过岗前培训合格才能上岗。新员工培训时间不得少于一周，特殊部门应进行特殊培训，试工人员或未经培训的新入职人员不可单独上岗。</w:t>
      </w:r>
    </w:p>
    <w:p w14:paraId="7E39ADA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要求所有服务项目在采购人质控部门每月组织的满意度调查中需达90分以上。如不达标，项目服务经理需与打分低于此标准的科室进行沟通，通过员工培训或提供无偿加班服务等方法达到服务质量标准，得到科室反馈满意。</w:t>
      </w:r>
    </w:p>
    <w:p w14:paraId="2A5CD5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门诊保洁工作要求：根据门诊工作特点，彻底清洁工作安排在中晚班进行，日间安排人员全区域巡视，保持维持机动。</w:t>
      </w:r>
    </w:p>
    <w:p w14:paraId="53F39F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应根据现场情况合理进行岗位配置，采购人有权对</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每月的岗位配置情况进行核查，并根据核查结果扣减所缺岗位的服务费用。</w:t>
      </w:r>
    </w:p>
    <w:p w14:paraId="3C058E4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在项目管理服务中所发生的安全事故，如由于</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过失而造成的损失由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承担相应责任。</w:t>
      </w:r>
    </w:p>
    <w:p w14:paraId="184810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使用的物料需符合国家有关标准（提供用料清单及检测报告）。</w:t>
      </w:r>
    </w:p>
    <w:p w14:paraId="4902193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7</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应每月10日前提交上个月工作总结及下月工作计划，医院主管部门有权根据需要查阅与工作相关的台账资料（财务和人事资料除外）。</w:t>
      </w:r>
    </w:p>
    <w:p w14:paraId="35509E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8</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需严格按照标准化的操作程序、完善的培训体系和质量控制体系完成本项目，以保证整个后勤系统安全、高效、有序和有计划地运转。</w:t>
      </w:r>
    </w:p>
    <w:p w14:paraId="78B88A4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9</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开展安全防范工作和服务场所的日常管理工作，按时交接班，在班人员认真做好有关工作记录，接班人员认真查阅交班记录，对接在值班期间发生的相关事件。制定“后勤管理与服务监督细则”每月不定时到现场检查、评比、总结工作。各项目经理、主管要加强内部巡视的督查，主管每天不得少于两次现场巡查，了解员工的工作状态并及时掌握现场情况。</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应服从采购人的工作安排并接受采购人的监督检查。</w:t>
      </w:r>
    </w:p>
    <w:p w14:paraId="330335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10</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需配备专门专业的检测仪器，快速、有效地监测环境物体表面清洁消毒效果。重点针对重症监护室、保护性隔离病区、手术室、多重耐药菌污染的诊疗场所进行数据化、科学化、时效化采样检测。</w:t>
      </w:r>
    </w:p>
    <w:p w14:paraId="3D8ECC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6"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（十）服务质量监督与考核</w:t>
      </w:r>
    </w:p>
    <w:p w14:paraId="3E30AF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合同签订后，采购人按照相关法律法规、招标文件、投标文件及合同内容制定各服务项目考核方案，采购人根据考评方案对</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的服务质量进行考评。采购人有权根据实际工作需要对监督考核方案进行调整并通知</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应配合采购人的考核，不得以任何理由拒绝或阻挠采购人的考核。</w:t>
      </w:r>
    </w:p>
    <w:p w14:paraId="624F10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项目需设立管理人员总值班制度，保证项目现场的服务质量。</w:t>
      </w:r>
    </w:p>
    <w:p w14:paraId="0CF749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的各服务项目经理要坚守工作岗位，在岗期间需要离开医院的，应向采购人主管部门报备，医院主管部门同意方可离开。如果不报备而离开医院的，一旦发现按缺岗处理，并扣除该岗当月所缺工时的服务费。</w:t>
      </w:r>
    </w:p>
    <w:p w14:paraId="1C61C2D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在合同期间，为确保管理的连续性，</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不得随意更换本项目的经理、主管，如果需要更换时，需经采购人同意后方可更换。</w:t>
      </w:r>
    </w:p>
    <w:p w14:paraId="3A96712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应按照三甲医院有关要求，建立健全各项管理规章制度、岗位职责和操作流程、工作标准、内部质量控制方案等并提交采购人主管部门备案。</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的管理人员应加强巡查和监督，建立到科室检查和征求意见的机制，发现存在问题及时解决。采购人主管部门每月对</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内部的原始质量监督记录表及改进效果进行检查和评估。</w:t>
      </w:r>
    </w:p>
    <w:p w14:paraId="02CDEC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项目经理应按时交齐各服务项目月总结及月计划（包括月岗位配置、培训计划及实施情况）。医院主管部门有权根据工作需要查阅</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的岗位职责、操作流程、工作质量标准及培训资料、各服务项目经理和主管质控记录和总结等资料。</w:t>
      </w:r>
    </w:p>
    <w:p w14:paraId="005A8C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7</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对客户提出的问题需及时改进，处理率为100%。发生不良事件时，应在1小时内采取补救措施将影响降到最低，处理结束后，填写《不良事件登记表》并将发生原因进行分析并持续改进，在一周内将完整的《不良事件登记表》提交主管部门报备。</w:t>
      </w:r>
    </w:p>
    <w:p w14:paraId="54B778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8</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中标后保安项目监控中心须认真做好监控视频及消防报警的监视工作，实行24小时双岗值班制，监控室内应保持整洁。值班人员不得随意（擅自）脱岗、离岗,夜间值班人员不得在值班室内睡觉，或做其他与工作无关的事项，无关人员不准进入监控中心。</w:t>
      </w:r>
    </w:p>
    <w:p w14:paraId="29BA78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9</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保安项目应加强对重点区域的监控；发现异常及时到报警点核实并及时处理，做好值班记录。严格遵守保密制度，未经医院主管领导同意，任何人不得向他人或机构透漏、传播或复制医院的监控信息、图像等资料，不得擅自改变中心设备、设施的设置和用途等。</w:t>
      </w:r>
    </w:p>
    <w:p w14:paraId="46A46F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10</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需严格按照标准化的操作程序、完善的培训体系和质量控制体系完成本项目，以保证整个后勤系统安全、高效、有序和有计划地运转。</w:t>
      </w:r>
    </w:p>
    <w:p w14:paraId="255C53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应每月向采购人主管部门提交本月工作小结及下月工作计划。采购人主管部门有权根据工作需要查阅</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的操作流程、岗位职责、工作标准、工作记录、培训资料及其它相关管理资料（财务和人事资料除外）。</w:t>
      </w:r>
    </w:p>
    <w:p w14:paraId="02AB3D1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12</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应建立员工培训制度和培训方案，有岗前培训机构，服务人员100%经过岗前培训合格才能上岗。新员工培训时间不得少于一周，特殊部门应进行特殊培训，试工人员或未经培训的新入职人员不可单独上岗。</w:t>
      </w:r>
    </w:p>
    <w:p w14:paraId="0D08779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13</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与采购人共同制定《项目工作考评细则》，每月不定时到现场检查、评比、总结工作。各项目经理、主管要加强内部巡视的督查，项目负责人每天不得少于两次现场巡查，了解员工的工作状态并及时掌握现场情况。</w:t>
      </w:r>
    </w:p>
    <w:p w14:paraId="4D65034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14</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采购人可以根据实际工作需要有针对性地对各服务项目进行专项检查，专项检查项目按单项及要求进行相应的扣罚。专项检查内容包括：岗位配置、满意度调查、年度服务达标率、应急处理、消防安保监控、停车收费等专项检查。</w:t>
      </w:r>
    </w:p>
    <w:p w14:paraId="2441230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15</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各服务项目应建立各类应急预案并组织演练，有培训和演练记录，确保员工能熟练掌握各类突发事件的应急处理方法，应对措施得当。采购人定期检查培训和演练记录，抽问员工对各类突发事件处理方法。</w:t>
      </w:r>
    </w:p>
    <w:p w14:paraId="0D604D0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16</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各服务项目员工协助巡查医院范围内的各类设施、设备和消防设施等的完好性，根据情况做好关灯、关空调、关水等节能工作；发现设备设施故障协助向医院主管部门报修，共同维护医院的安全环境。</w:t>
      </w:r>
    </w:p>
    <w:p w14:paraId="6C4FBE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16、成交供应商</w:t>
      </w:r>
      <w:r>
        <w:rPr>
          <w:rFonts w:hint="eastAsia" w:ascii="Times New Roman" w:hAnsi="Times New Roman" w:eastAsia="宋体" w:cs="宋体"/>
          <w:spacing w:val="1"/>
          <w:sz w:val="24"/>
          <w:szCs w:val="24"/>
        </w:rPr>
        <w:t>各服务项目员工均是医院义务控烟员，在日常巡查过程发现有人在禁烟区吸烟的应予以制止，看到烟蒂时主动捡拾或通知保洁部门清扫。项目经理应将控烟督导情况纳入月度工作总结中。</w:t>
      </w:r>
    </w:p>
    <w:p w14:paraId="65E62B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val="en-US" w:eastAsia="zh-CN"/>
        </w:rPr>
        <w:t>8</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保安项目一旦接到火情警报，应在3分钟内赶赴现场并能正确地实施灭火和疏散逃生处理。监控中心或保安员接到火警报告后，应在3分钟内到达现场确认，如果发生了火灾，应立即现场扑救并通知消防监控中心及报火警119；如未能在3分钟内到达现场的或未能正确处理火灾现场的，扣服务质量分2分/次。</w:t>
      </w:r>
    </w:p>
    <w:sectPr>
      <w:headerReference r:id="rId5" w:type="default"/>
      <w:footerReference r:id="rId6" w:type="default"/>
      <w:type w:val="continuous"/>
      <w:pgSz w:w="11900" w:h="16820"/>
      <w:pgMar w:top="400" w:right="1001" w:bottom="400" w:left="1019" w:header="0" w:footer="0" w:gutter="0"/>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EE55">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C3B9E">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F6555"/>
    <w:rsid w:val="04856D5B"/>
    <w:rsid w:val="6B610465"/>
    <w:rsid w:val="6D880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20398</Words>
  <Characters>21264</Characters>
  <Lines>0</Lines>
  <Paragraphs>0</Paragraphs>
  <TotalTime>21</TotalTime>
  <ScaleCrop>false</ScaleCrop>
  <LinksUpToDate>false</LinksUpToDate>
  <CharactersWithSpaces>21265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2026-07-20T07:40:00Z</dcterms:created>
  <dc:creator>chis</dc:creator>
  <cp:lastModifiedBy>蔓蔓青萝</cp:lastModifiedBy>
  <dcterms:modified xsi:type="dcterms:W3CDTF">2026-07-22T06:32:22Z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eyJoZGlkIjoiN2M1YWNmZTFiMDBlYjdkNDJjOTA0ZjFkNDA2N2FmZWUiLCJ1c2VySWQiOiI2NDkzNjEyODAifQ==</vt:lpwstr>
  </property>
  <property fmtid="{D5CDD505-2E9C-101B-9397-08002B2CF9AE}" pid="4" name="ICV">
    <vt:lpwstr>CE3A80A6C9E1422DBD975C137359A5A3_12</vt:lpwstr>
  </property>
</Properties>
</file>