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供应商廉洁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购销承诺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正常的医疗秩序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维护药品、医疗器械、医用材料的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经营秩序，加强诚信建设，防止商业贿赂行为发生，我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作为公司业务代表，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工作业务</w:t>
      </w:r>
      <w:r>
        <w:rPr>
          <w:rFonts w:hint="eastAsia" w:ascii="仿宋_GB2312" w:hAnsi="仿宋_GB2312" w:eastAsia="仿宋_GB2312" w:cs="仿宋_GB2312"/>
          <w:sz w:val="32"/>
          <w:szCs w:val="32"/>
        </w:rPr>
        <w:t>范围内与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中山市口腔医院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业务往来活动中，郑重承诺做到如下几点: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一、严格遵守《药品管理法》、药品、医用耗材集中招标采购有关政策及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规章制度</w:t>
      </w:r>
      <w:r>
        <w:rPr>
          <w:rFonts w:hint="eastAsia" w:ascii="仿宋_GB2312" w:hAnsi="仿宋_GB2312" w:eastAsia="仿宋_GB2312" w:cs="仿宋_GB2312"/>
          <w:sz w:val="32"/>
          <w:szCs w:val="32"/>
        </w:rPr>
        <w:t>，主动向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</w:t>
      </w:r>
      <w:r>
        <w:rPr>
          <w:rFonts w:hint="eastAsia" w:ascii="仿宋_GB2312" w:hAnsi="仿宋_GB2312" w:eastAsia="仿宋_GB2312" w:cs="仿宋_GB2312"/>
          <w:sz w:val="32"/>
          <w:szCs w:val="32"/>
        </w:rPr>
        <w:t>医药购销和医疗服务不正之风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纪检</w:t>
      </w:r>
      <w:r>
        <w:rPr>
          <w:rFonts w:hint="eastAsia" w:ascii="仿宋_GB2312" w:hAnsi="仿宋_GB2312" w:eastAsia="仿宋_GB2312" w:cs="仿宋_GB2312"/>
          <w:sz w:val="32"/>
          <w:szCs w:val="32"/>
        </w:rPr>
        <w:t>室提供企业资质证明材料，接受配合、支持相关部门的监督检查。在本单位积极开展反商业贿赂宣传教育工作，规范销售行为，做到廉洁自律。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向</w:t>
      </w:r>
      <w:r>
        <w:rPr>
          <w:rFonts w:hint="eastAsia" w:ascii="仿宋_GB2312" w:hAnsi="仿宋_GB2312" w:eastAsia="仿宋_GB2312" w:cs="仿宋_GB2312"/>
          <w:sz w:val="32"/>
          <w:szCs w:val="32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给</w:t>
      </w:r>
      <w:r>
        <w:rPr>
          <w:rFonts w:hint="eastAsia" w:ascii="仿宋_GB2312" w:hAnsi="仿宋_GB2312" w:eastAsia="仿宋_GB2312" w:cs="仿宋_GB2312"/>
          <w:sz w:val="32"/>
          <w:szCs w:val="32"/>
        </w:rPr>
        <w:t>回扣，不向医院相关人员馈赠礼品、业务回扣费、有价证券、现金、购物卡等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在工作时间到指定科室与医院相关人员治谈业务，不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私下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进入临床科室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或相关部门进行沟通；不</w:t>
      </w:r>
      <w:r>
        <w:rPr>
          <w:rFonts w:hint="eastAsia" w:ascii="仿宋_GB2312" w:hAnsi="仿宋_GB2312" w:eastAsia="仿宋_GB2312" w:cs="仿宋_GB2312"/>
          <w:sz w:val="32"/>
          <w:szCs w:val="32"/>
        </w:rPr>
        <w:t>私下向临床医务人员进行任何形式的促销活动;不借故到医院领导、部门负责人及相关工作人员家中访谈或向介绍人提供各种好处。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三、自觉遵守国家和地方的有关法律、法规，严格执行合同条款，不以次充好降低产品质量，不销售假劣药品，不过票、不挂靠经营及超范围经营药品，做到诚信经营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挂网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医疗器械、医用耗材、</w:t>
      </w:r>
      <w:r>
        <w:rPr>
          <w:rFonts w:hint="eastAsia" w:ascii="仿宋_GB2312" w:hAnsi="仿宋_GB2312" w:eastAsia="仿宋_GB2312" w:cs="仿宋_GB2312"/>
          <w:sz w:val="32"/>
          <w:szCs w:val="32"/>
        </w:rPr>
        <w:t>药品货源充足，保证及时供应。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四、如遇医院相关工作人员(含配偶、子女)向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暗示或索要钱、物、礼品等，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应予拒绝，并如实向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医院纪检室或其他有关部门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反映情况。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五、在与医院签订购销合同时，明确业务员1-2名，明确的业务员必须是公司聘用的正式员工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明确采购配送的品种、规格、价格、回款时间、违约责任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与医院签订产品购销合同后，及时将《药品、医疗器械、医用材料购销情况回执》交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六、积极配合医院对医药产品购销中的有关商业贿赂的调查。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</w:rPr>
        <w:t>此承诺书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作为与医院购销合同的重要组成部分，</w:t>
      </w:r>
      <w:r>
        <w:rPr>
          <w:rFonts w:hint="eastAsia" w:ascii="仿宋_GB2312" w:hAnsi="仿宋_GB2312" w:eastAsia="仿宋_GB2312" w:cs="仿宋_GB2312"/>
          <w:sz w:val="32"/>
          <w:szCs w:val="32"/>
        </w:rPr>
        <w:t>与购销合同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及廉洁购销协议</w:t>
      </w:r>
      <w:r>
        <w:rPr>
          <w:rFonts w:hint="eastAsia" w:ascii="仿宋_GB2312" w:hAnsi="仿宋_GB2312" w:eastAsia="仿宋_GB2312" w:cs="仿宋_GB2312"/>
          <w:sz w:val="32"/>
          <w:szCs w:val="32"/>
        </w:rPr>
        <w:t>一并执行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具有同等法律效力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、我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本人及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公司如违反以上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一至七点中</w:t>
      </w:r>
      <w:r>
        <w:rPr>
          <w:rFonts w:hint="eastAsia" w:ascii="仿宋_GB2312" w:hAnsi="仿宋_GB2312" w:eastAsia="仿宋_GB2312" w:cs="仿宋_GB2312"/>
          <w:sz w:val="32"/>
          <w:szCs w:val="32"/>
        </w:rPr>
        <w:t>任一条款，自愿立即终止在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中山市口腔医院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范围内的所有业务往来购销合同，接受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相关部门对</w:t>
      </w: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本人及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公司记不良记录，取消在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范围内销售资格2年的处理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本承诺书一式二份，一份存医院，一份存经营单位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作为监督依据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自签订之日起生效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300" w:lineRule="exact"/>
        <w:ind w:firstLine="5478" w:firstLineChars="171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right="0" w:rightChars="0" w:firstLine="3840" w:firstLineChars="1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right="0" w:rightChars="0" w:firstLine="3840" w:firstLineChars="1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公司名称（盖章）：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right="0" w:rightChars="0" w:firstLine="3840" w:firstLineChars="1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经销企业承诺代表（签名）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right="0" w:rightChars="0" w:firstLine="3840" w:firstLineChars="1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0" w:firstLineChars="20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6944130-1855-4306-99E1-BE8756CFB47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A683F50-06C2-4799-B9A2-0D1B41C1278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333BC56-2395-4968-B91B-A8712D3F187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Njg0NTQ4MjY4ZWY2MTUwNDkwODliNzMzODQxNjAifQ=="/>
  </w:docVars>
  <w:rsids>
    <w:rsidRoot w:val="22C56666"/>
    <w:rsid w:val="22C56666"/>
    <w:rsid w:val="6813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2024-03-08T07:03:00Z</dcterms:created>
  <dc:creator>罗园</dc:creator>
  <cp:lastModifiedBy>罗园</cp:lastModifiedBy>
  <dcterms:modified xsi:type="dcterms:W3CDTF">2024-03-08T07:08:49Z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4858E4CD4A564D2099315642FE441E72_13</vt:lpwstr>
  </property>
</Properties>
</file>